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55942402"/>
        <w:docPartObj>
          <w:docPartGallery w:val="Cover Pages"/>
          <w:docPartUnique/>
        </w:docPartObj>
      </w:sdtPr>
      <w:sdtEndPr>
        <w:rPr>
          <w:color w:val="4472C4" w:themeColor="accent1"/>
        </w:rPr>
      </w:sdtEndPr>
      <w:sdtContent>
        <w:p w14:paraId="2C3E9AB6" w14:textId="6A619F94" w:rsidR="00822F2A" w:rsidRDefault="00822F2A"/>
        <w:p w14:paraId="4F760FDE" w14:textId="77777777" w:rsidR="00822F2A" w:rsidRDefault="00822F2A" w:rsidP="00822F2A">
          <w:pPr>
            <w:jc w:val="center"/>
          </w:pPr>
        </w:p>
        <w:p w14:paraId="0FD188D4" w14:textId="77777777" w:rsidR="00822F2A" w:rsidRDefault="00822F2A" w:rsidP="00822F2A">
          <w:pPr>
            <w:jc w:val="center"/>
          </w:pPr>
        </w:p>
        <w:p w14:paraId="2A5C03EE" w14:textId="77777777" w:rsidR="00822F2A" w:rsidRDefault="00822F2A" w:rsidP="00822F2A"/>
        <w:p w14:paraId="11C7F50C" w14:textId="77777777" w:rsidR="00822F2A" w:rsidRDefault="00822F2A" w:rsidP="00822F2A">
          <w:pPr>
            <w:rPr>
              <w:color w:val="4472C4" w:themeColor="accent1"/>
            </w:rPr>
          </w:pPr>
        </w:p>
        <w:p w14:paraId="75B5B439" w14:textId="77777777" w:rsidR="00822F2A" w:rsidRDefault="00822F2A" w:rsidP="00822F2A">
          <w:pPr>
            <w:rPr>
              <w:color w:val="4472C4" w:themeColor="accent1"/>
            </w:rPr>
          </w:pPr>
        </w:p>
        <w:p w14:paraId="01C83580" w14:textId="77777777" w:rsidR="00822F2A" w:rsidRDefault="00822F2A" w:rsidP="00822F2A">
          <w:pPr>
            <w:rPr>
              <w:color w:val="4472C4" w:themeColor="accent1"/>
            </w:rPr>
          </w:pPr>
        </w:p>
        <w:p w14:paraId="700CD32D" w14:textId="77777777" w:rsidR="00822F2A" w:rsidRDefault="00822F2A" w:rsidP="00822F2A">
          <w:pPr>
            <w:rPr>
              <w:color w:val="4472C4" w:themeColor="accent1"/>
            </w:rPr>
          </w:pPr>
        </w:p>
        <w:p w14:paraId="3B2A48B3" w14:textId="77777777" w:rsidR="00822F2A" w:rsidRDefault="00822F2A" w:rsidP="00822F2A">
          <w:pPr>
            <w:rPr>
              <w:color w:val="4472C4" w:themeColor="accent1"/>
            </w:rPr>
          </w:pPr>
        </w:p>
        <w:p w14:paraId="3D9FCFA9" w14:textId="77777777" w:rsidR="00822F2A" w:rsidRDefault="00822F2A" w:rsidP="00822F2A">
          <w:pPr>
            <w:rPr>
              <w:color w:val="4472C4" w:themeColor="accent1"/>
            </w:rPr>
          </w:pPr>
        </w:p>
        <w:p w14:paraId="6A46C9FA" w14:textId="77777777" w:rsidR="00822F2A" w:rsidRDefault="00822F2A" w:rsidP="00822F2A">
          <w:pPr>
            <w:rPr>
              <w:color w:val="4472C4" w:themeColor="accent1"/>
            </w:rPr>
          </w:pPr>
        </w:p>
        <w:p w14:paraId="0D54DDC0" w14:textId="4504F564" w:rsidR="00822F2A" w:rsidRPr="00822F2A" w:rsidRDefault="00822F2A" w:rsidP="00822F2A">
          <w:pPr>
            <w:rPr>
              <w:color w:val="4472C4" w:themeColor="accent1"/>
              <w:sz w:val="44"/>
              <w:szCs w:val="44"/>
            </w:rPr>
          </w:pPr>
          <w:r w:rsidRPr="00822F2A">
            <w:rPr>
              <w:color w:val="4472C4" w:themeColor="accent1"/>
              <w:sz w:val="44"/>
              <w:szCs w:val="44"/>
            </w:rPr>
            <w:t>Port of Gothenburg</w:t>
          </w:r>
        </w:p>
        <w:p w14:paraId="728CB306" w14:textId="77777777" w:rsidR="00822F2A" w:rsidRPr="00822F2A" w:rsidRDefault="00822F2A" w:rsidP="00822F2A">
          <w:pPr>
            <w:rPr>
              <w:b/>
              <w:bCs/>
              <w:color w:val="4472C4" w:themeColor="accent1"/>
              <w:sz w:val="56"/>
              <w:szCs w:val="56"/>
            </w:rPr>
          </w:pPr>
          <w:r w:rsidRPr="00822F2A">
            <w:rPr>
              <w:b/>
              <w:bCs/>
              <w:color w:val="4472C4" w:themeColor="accent1"/>
              <w:sz w:val="56"/>
              <w:szCs w:val="56"/>
            </w:rPr>
            <w:t>COVID-19 Port Management Plan</w:t>
          </w:r>
        </w:p>
        <w:p w14:paraId="7574EE7C" w14:textId="77777777" w:rsidR="00822F2A" w:rsidRDefault="00822F2A" w:rsidP="00822F2A">
          <w:pPr>
            <w:rPr>
              <w:color w:val="4472C4" w:themeColor="accent1"/>
            </w:rPr>
          </w:pPr>
          <w:r w:rsidRPr="00822F2A">
            <w:rPr>
              <w:color w:val="4472C4" w:themeColor="accent1"/>
            </w:rPr>
            <w:t>Procedures and measures for Cruise operation in Gothenburg during COVID-19 and pandemic disease</w:t>
          </w:r>
        </w:p>
        <w:p w14:paraId="40473535" w14:textId="77777777" w:rsidR="00822F2A" w:rsidRDefault="00822F2A" w:rsidP="00822F2A">
          <w:pPr>
            <w:rPr>
              <w:color w:val="4472C4" w:themeColor="accent1"/>
            </w:rPr>
          </w:pPr>
        </w:p>
        <w:p w14:paraId="1BE0F0DE" w14:textId="77777777" w:rsidR="00822F2A" w:rsidRDefault="00822F2A" w:rsidP="00822F2A">
          <w:pPr>
            <w:rPr>
              <w:color w:val="4472C4" w:themeColor="accent1"/>
            </w:rPr>
          </w:pPr>
        </w:p>
        <w:p w14:paraId="5657D7A5" w14:textId="77777777" w:rsidR="00822F2A" w:rsidRDefault="00822F2A" w:rsidP="00822F2A">
          <w:pPr>
            <w:rPr>
              <w:color w:val="4472C4" w:themeColor="accent1"/>
            </w:rPr>
          </w:pPr>
        </w:p>
        <w:p w14:paraId="19BA9BCE" w14:textId="77777777" w:rsidR="00822F2A" w:rsidRDefault="00822F2A" w:rsidP="00822F2A">
          <w:pPr>
            <w:rPr>
              <w:color w:val="4472C4" w:themeColor="accent1"/>
            </w:rPr>
          </w:pPr>
        </w:p>
        <w:p w14:paraId="0FDBF39C" w14:textId="77777777" w:rsidR="00822F2A" w:rsidRDefault="00822F2A" w:rsidP="00822F2A">
          <w:pPr>
            <w:rPr>
              <w:color w:val="4472C4" w:themeColor="accent1"/>
            </w:rPr>
          </w:pPr>
        </w:p>
        <w:p w14:paraId="764CC651" w14:textId="77777777" w:rsidR="00822F2A" w:rsidRDefault="00822F2A" w:rsidP="00822F2A">
          <w:pPr>
            <w:rPr>
              <w:color w:val="4472C4" w:themeColor="accent1"/>
            </w:rPr>
          </w:pPr>
        </w:p>
        <w:p w14:paraId="784D2679" w14:textId="77777777" w:rsidR="00822F2A" w:rsidRDefault="00822F2A" w:rsidP="00822F2A">
          <w:pPr>
            <w:rPr>
              <w:color w:val="4472C4" w:themeColor="accent1"/>
            </w:rPr>
          </w:pPr>
        </w:p>
        <w:p w14:paraId="59231A3A" w14:textId="77777777" w:rsidR="00822F2A" w:rsidRDefault="00822F2A" w:rsidP="00822F2A">
          <w:pPr>
            <w:rPr>
              <w:color w:val="4472C4" w:themeColor="accent1"/>
            </w:rPr>
          </w:pPr>
        </w:p>
        <w:p w14:paraId="706E71C1" w14:textId="77777777" w:rsidR="00822F2A" w:rsidRDefault="00822F2A" w:rsidP="00822F2A">
          <w:pPr>
            <w:rPr>
              <w:color w:val="4472C4" w:themeColor="accent1"/>
            </w:rPr>
          </w:pPr>
        </w:p>
        <w:p w14:paraId="50855559" w14:textId="77777777" w:rsidR="00822F2A" w:rsidRDefault="00822F2A" w:rsidP="00822F2A">
          <w:pPr>
            <w:rPr>
              <w:color w:val="4472C4" w:themeColor="accent1"/>
            </w:rPr>
          </w:pPr>
        </w:p>
        <w:p w14:paraId="6C13208A" w14:textId="77777777" w:rsidR="00822F2A" w:rsidRDefault="00822F2A" w:rsidP="00822F2A">
          <w:pPr>
            <w:rPr>
              <w:color w:val="4472C4" w:themeColor="accent1"/>
            </w:rPr>
          </w:pPr>
        </w:p>
        <w:p w14:paraId="4D9D8422" w14:textId="77777777" w:rsidR="00822F2A" w:rsidRDefault="00822F2A" w:rsidP="00822F2A">
          <w:pPr>
            <w:rPr>
              <w:color w:val="4472C4" w:themeColor="accent1"/>
            </w:rPr>
          </w:pPr>
        </w:p>
        <w:p w14:paraId="5146DBBD" w14:textId="77777777" w:rsidR="00822F2A" w:rsidRDefault="00822F2A" w:rsidP="00822F2A">
          <w:pPr>
            <w:rPr>
              <w:color w:val="4472C4" w:themeColor="accent1"/>
            </w:rPr>
          </w:pPr>
        </w:p>
        <w:p w14:paraId="45F39241" w14:textId="57BE5F59" w:rsidR="00822F2A" w:rsidRPr="00822F2A" w:rsidRDefault="00822F2A" w:rsidP="00822F2A">
          <w:pPr>
            <w:rPr>
              <w:rFonts w:asciiTheme="majorHAnsi" w:eastAsiaTheme="majorEastAsia" w:hAnsiTheme="majorHAnsi" w:cstheme="majorBidi"/>
              <w:color w:val="4472C4" w:themeColor="accent1"/>
              <w:sz w:val="32"/>
              <w:szCs w:val="32"/>
            </w:rPr>
          </w:pPr>
          <w:r w:rsidRPr="00822F2A">
            <w:rPr>
              <w:color w:val="4472C4" w:themeColor="accent1"/>
            </w:rPr>
            <w:t>Last updated: 2020-07-29</w:t>
          </w:r>
        </w:p>
      </w:sdtContent>
    </w:sdt>
    <w:p w14:paraId="1827CF3B" w14:textId="375C39BC" w:rsidR="007B2AB1" w:rsidRDefault="008D367B" w:rsidP="007516AC">
      <w:pPr>
        <w:pStyle w:val="Rubrik1"/>
      </w:pPr>
      <w:r>
        <w:lastRenderedPageBreak/>
        <w:t>COVID-19 Port of Gothenburg</w:t>
      </w:r>
      <w:r w:rsidR="002A2627">
        <w:t xml:space="preserve"> procedures and measures </w:t>
      </w:r>
    </w:p>
    <w:p w14:paraId="7240DCDD" w14:textId="5AE3D491" w:rsidR="003923F4" w:rsidRPr="003923F4" w:rsidRDefault="003923F4" w:rsidP="003923F4">
      <w:pPr>
        <w:pStyle w:val="Rubrik1"/>
        <w:rPr>
          <w:rFonts w:asciiTheme="minorHAnsi" w:eastAsiaTheme="minorHAnsi" w:hAnsiTheme="minorHAnsi" w:cstheme="minorBidi"/>
          <w:color w:val="auto"/>
          <w:sz w:val="22"/>
          <w:szCs w:val="22"/>
        </w:rPr>
      </w:pPr>
      <w:r w:rsidRPr="003923F4">
        <w:rPr>
          <w:rFonts w:asciiTheme="minorHAnsi" w:eastAsiaTheme="minorHAnsi" w:hAnsiTheme="minorHAnsi" w:cstheme="minorBidi"/>
          <w:color w:val="auto"/>
          <w:sz w:val="22"/>
          <w:szCs w:val="22"/>
        </w:rPr>
        <w:t xml:space="preserve">The purpose of this COVID-19 </w:t>
      </w:r>
      <w:r w:rsidR="002A2627">
        <w:rPr>
          <w:rFonts w:asciiTheme="minorHAnsi" w:eastAsiaTheme="minorHAnsi" w:hAnsiTheme="minorHAnsi" w:cstheme="minorBidi"/>
          <w:color w:val="auto"/>
          <w:sz w:val="22"/>
          <w:szCs w:val="22"/>
        </w:rPr>
        <w:t xml:space="preserve">Port management </w:t>
      </w:r>
      <w:r w:rsidRPr="003923F4">
        <w:rPr>
          <w:rFonts w:asciiTheme="minorHAnsi" w:eastAsiaTheme="minorHAnsi" w:hAnsiTheme="minorHAnsi" w:cstheme="minorBidi"/>
          <w:color w:val="auto"/>
          <w:sz w:val="22"/>
          <w:szCs w:val="22"/>
        </w:rPr>
        <w:t>is to reduce the risk and protect the ship, guest and crew but also protect the port and personnel from spreading of the virus. This plan follows the structure of EMSA</w:t>
      </w:r>
      <w:r w:rsidR="007516AC">
        <w:rPr>
          <w:rFonts w:asciiTheme="minorHAnsi" w:eastAsiaTheme="minorHAnsi" w:hAnsiTheme="minorHAnsi" w:cstheme="minorBidi"/>
          <w:color w:val="auto"/>
          <w:sz w:val="22"/>
          <w:szCs w:val="22"/>
        </w:rPr>
        <w:t xml:space="preserve"> COVID-19:</w:t>
      </w:r>
      <w:r w:rsidRPr="003923F4">
        <w:rPr>
          <w:rFonts w:asciiTheme="minorHAnsi" w:eastAsiaTheme="minorHAnsi" w:hAnsiTheme="minorHAnsi" w:cstheme="minorBidi"/>
          <w:color w:val="auto"/>
          <w:sz w:val="22"/>
          <w:szCs w:val="22"/>
        </w:rPr>
        <w:t xml:space="preserve"> EU </w:t>
      </w:r>
      <w:r w:rsidR="007516AC">
        <w:rPr>
          <w:rFonts w:asciiTheme="minorHAnsi" w:eastAsiaTheme="minorHAnsi" w:hAnsiTheme="minorHAnsi" w:cstheme="minorBidi"/>
          <w:color w:val="auto"/>
          <w:sz w:val="22"/>
          <w:szCs w:val="22"/>
        </w:rPr>
        <w:t>G</w:t>
      </w:r>
      <w:r w:rsidRPr="003923F4">
        <w:rPr>
          <w:rFonts w:asciiTheme="minorHAnsi" w:eastAsiaTheme="minorHAnsi" w:hAnsiTheme="minorHAnsi" w:cstheme="minorBidi"/>
          <w:color w:val="auto"/>
          <w:sz w:val="22"/>
          <w:szCs w:val="22"/>
        </w:rPr>
        <w:t xml:space="preserve">uidance </w:t>
      </w:r>
      <w:proofErr w:type="gramStart"/>
      <w:r w:rsidR="007516AC">
        <w:rPr>
          <w:rFonts w:asciiTheme="minorHAnsi" w:eastAsiaTheme="minorHAnsi" w:hAnsiTheme="minorHAnsi" w:cstheme="minorBidi"/>
          <w:color w:val="auto"/>
          <w:sz w:val="22"/>
          <w:szCs w:val="22"/>
        </w:rPr>
        <w:t>F</w:t>
      </w:r>
      <w:r w:rsidRPr="003923F4">
        <w:rPr>
          <w:rFonts w:asciiTheme="minorHAnsi" w:eastAsiaTheme="minorHAnsi" w:hAnsiTheme="minorHAnsi" w:cstheme="minorBidi"/>
          <w:color w:val="auto"/>
          <w:sz w:val="22"/>
          <w:szCs w:val="22"/>
        </w:rPr>
        <w:t>or</w:t>
      </w:r>
      <w:proofErr w:type="gramEnd"/>
      <w:r w:rsidRPr="003923F4">
        <w:rPr>
          <w:rFonts w:asciiTheme="minorHAnsi" w:eastAsiaTheme="minorHAnsi" w:hAnsiTheme="minorHAnsi" w:cstheme="minorBidi"/>
          <w:color w:val="auto"/>
          <w:sz w:val="22"/>
          <w:szCs w:val="22"/>
        </w:rPr>
        <w:t xml:space="preserve"> </w:t>
      </w:r>
      <w:r w:rsidR="007516AC">
        <w:rPr>
          <w:rFonts w:asciiTheme="minorHAnsi" w:eastAsiaTheme="minorHAnsi" w:hAnsiTheme="minorHAnsi" w:cstheme="minorBidi"/>
          <w:color w:val="auto"/>
          <w:sz w:val="22"/>
          <w:szCs w:val="22"/>
        </w:rPr>
        <w:t>C</w:t>
      </w:r>
      <w:r w:rsidRPr="003923F4">
        <w:rPr>
          <w:rFonts w:asciiTheme="minorHAnsi" w:eastAsiaTheme="minorHAnsi" w:hAnsiTheme="minorHAnsi" w:cstheme="minorBidi"/>
          <w:color w:val="auto"/>
          <w:sz w:val="22"/>
          <w:szCs w:val="22"/>
        </w:rPr>
        <w:t xml:space="preserve">ruise </w:t>
      </w:r>
      <w:r w:rsidR="007516AC">
        <w:rPr>
          <w:rFonts w:asciiTheme="minorHAnsi" w:eastAsiaTheme="minorHAnsi" w:hAnsiTheme="minorHAnsi" w:cstheme="minorBidi"/>
          <w:color w:val="auto"/>
          <w:sz w:val="22"/>
          <w:szCs w:val="22"/>
        </w:rPr>
        <w:t>O</w:t>
      </w:r>
      <w:r w:rsidRPr="003923F4">
        <w:rPr>
          <w:rFonts w:asciiTheme="minorHAnsi" w:eastAsiaTheme="minorHAnsi" w:hAnsiTheme="minorHAnsi" w:cstheme="minorBidi"/>
          <w:color w:val="auto"/>
          <w:sz w:val="22"/>
          <w:szCs w:val="22"/>
        </w:rPr>
        <w:t>perations and describes the key process and key personnel dealing with the implementation of COVID-19 mitigating measures and contact points.</w:t>
      </w:r>
    </w:p>
    <w:p w14:paraId="3D65EC84" w14:textId="77777777" w:rsidR="003923F4" w:rsidRPr="003923F4" w:rsidRDefault="003923F4" w:rsidP="003923F4">
      <w:pPr>
        <w:pStyle w:val="Rubrik1"/>
        <w:rPr>
          <w:rFonts w:asciiTheme="minorHAnsi" w:eastAsiaTheme="minorHAnsi" w:hAnsiTheme="minorHAnsi" w:cstheme="minorBidi"/>
          <w:color w:val="auto"/>
          <w:sz w:val="22"/>
          <w:szCs w:val="22"/>
        </w:rPr>
      </w:pPr>
      <w:r w:rsidRPr="003923F4">
        <w:rPr>
          <w:rFonts w:asciiTheme="minorHAnsi" w:eastAsiaTheme="minorHAnsi" w:hAnsiTheme="minorHAnsi" w:cstheme="minorBidi"/>
          <w:color w:val="auto"/>
          <w:sz w:val="22"/>
          <w:szCs w:val="22"/>
        </w:rPr>
        <w:t xml:space="preserve">Port of Gothenburg is one of eight quarantine ports in Sweden with well-established plans and routines. During the COVID-19 pandemic has plans and routines been activated several times with good results in terms of communications and preparations with affected authorities. </w:t>
      </w:r>
    </w:p>
    <w:p w14:paraId="0C7EC568" w14:textId="1CC1D795" w:rsidR="0027381A" w:rsidRPr="0027381A" w:rsidRDefault="003923F4" w:rsidP="0027381A">
      <w:pPr>
        <w:pStyle w:val="Rubrik1"/>
        <w:rPr>
          <w:rFonts w:asciiTheme="minorHAnsi" w:eastAsiaTheme="minorHAnsi" w:hAnsiTheme="minorHAnsi" w:cstheme="minorBidi"/>
          <w:color w:val="auto"/>
          <w:sz w:val="22"/>
          <w:szCs w:val="22"/>
        </w:rPr>
      </w:pPr>
      <w:r w:rsidRPr="003923F4">
        <w:rPr>
          <w:rFonts w:asciiTheme="minorHAnsi" w:eastAsiaTheme="minorHAnsi" w:hAnsiTheme="minorHAnsi" w:cstheme="minorBidi"/>
          <w:color w:val="auto"/>
          <w:sz w:val="22"/>
          <w:szCs w:val="22"/>
        </w:rPr>
        <w:t xml:space="preserve">Port of Gothenburg follows procedures and recommendations determined by the Swedish Authorities and takes into consideration guiding principles from the European Union and the cruise industry. The port also collaborates with other ports in Sweden and the Baltic Area </w:t>
      </w:r>
      <w:r w:rsidR="007516AC">
        <w:rPr>
          <w:rFonts w:asciiTheme="minorHAnsi" w:eastAsiaTheme="minorHAnsi" w:hAnsiTheme="minorHAnsi" w:cstheme="minorBidi"/>
          <w:color w:val="auto"/>
          <w:sz w:val="22"/>
          <w:szCs w:val="22"/>
        </w:rPr>
        <w:t>for best practise procedures.</w:t>
      </w:r>
    </w:p>
    <w:p w14:paraId="3CF6F65B" w14:textId="0D7DE563" w:rsidR="003923F4" w:rsidRDefault="003923F4" w:rsidP="003923F4">
      <w:pPr>
        <w:pStyle w:val="Rubrik1"/>
        <w:rPr>
          <w:rFonts w:asciiTheme="minorHAnsi" w:eastAsiaTheme="minorHAnsi" w:hAnsiTheme="minorHAnsi" w:cstheme="minorBidi"/>
          <w:color w:val="auto"/>
          <w:sz w:val="22"/>
          <w:szCs w:val="22"/>
        </w:rPr>
      </w:pPr>
      <w:r w:rsidRPr="003923F4">
        <w:rPr>
          <w:rFonts w:asciiTheme="minorHAnsi" w:eastAsiaTheme="minorHAnsi" w:hAnsiTheme="minorHAnsi" w:cstheme="minorBidi"/>
          <w:color w:val="auto"/>
          <w:sz w:val="22"/>
          <w:szCs w:val="22"/>
        </w:rPr>
        <w:t>This COVID-19 Port Management Plan</w:t>
      </w:r>
      <w:r w:rsidR="007516AC">
        <w:rPr>
          <w:rFonts w:asciiTheme="minorHAnsi" w:eastAsiaTheme="minorHAnsi" w:hAnsiTheme="minorHAnsi" w:cstheme="minorBidi"/>
          <w:color w:val="auto"/>
          <w:sz w:val="22"/>
          <w:szCs w:val="22"/>
        </w:rPr>
        <w:t xml:space="preserve"> is a living document and</w:t>
      </w:r>
      <w:r w:rsidRPr="003923F4">
        <w:rPr>
          <w:rFonts w:asciiTheme="minorHAnsi" w:eastAsiaTheme="minorHAnsi" w:hAnsiTheme="minorHAnsi" w:cstheme="minorBidi"/>
          <w:color w:val="auto"/>
          <w:sz w:val="22"/>
          <w:szCs w:val="22"/>
        </w:rPr>
        <w:t xml:space="preserve"> can be changed with short notices if new recommendations will be put in place from Swedish authorities. </w:t>
      </w:r>
    </w:p>
    <w:p w14:paraId="73EAA9AC" w14:textId="096D30D4" w:rsidR="00965442" w:rsidRDefault="005A7BD5" w:rsidP="003923F4">
      <w:pPr>
        <w:pStyle w:val="Rubrik1"/>
      </w:pPr>
      <w:r>
        <w:t>Responsibilities and</w:t>
      </w:r>
      <w:r w:rsidR="008D367B">
        <w:t xml:space="preserve"> authorities </w:t>
      </w:r>
    </w:p>
    <w:p w14:paraId="1981ECFE" w14:textId="2AC80D18" w:rsidR="008D367B" w:rsidRPr="005A7BD5" w:rsidRDefault="00B35BD5" w:rsidP="005805F3">
      <w:pPr>
        <w:pStyle w:val="Rubrik2"/>
      </w:pPr>
      <w:r>
        <w:t xml:space="preserve">Gothenburg </w:t>
      </w:r>
      <w:r w:rsidR="008D367B" w:rsidRPr="005A7BD5">
        <w:t xml:space="preserve">Port Authority – Harbour master </w:t>
      </w:r>
      <w:r>
        <w:t>office</w:t>
      </w:r>
    </w:p>
    <w:p w14:paraId="07840364" w14:textId="6E82BF4F" w:rsidR="005A7BD5" w:rsidRDefault="005A7BD5" w:rsidP="005A7BD5">
      <w:pPr>
        <w:pStyle w:val="Ingetavstnd"/>
      </w:pPr>
    </w:p>
    <w:p w14:paraId="3FE93FB0" w14:textId="7AE99F86" w:rsidR="00965442" w:rsidRDefault="00125821" w:rsidP="005A7BD5">
      <w:pPr>
        <w:pStyle w:val="Ingetavstnd"/>
      </w:pPr>
      <w:r w:rsidRPr="00125821">
        <w:t>Overall responsible for this COVID-19 Port Management plan and the first line of contact for cruise lines. Responsible for the planning and execution of a cruise call. Gothenburg Port authority serves both as the port and the terminal in this plan. Are in close contact with the authorities listed below.</w:t>
      </w:r>
    </w:p>
    <w:p w14:paraId="6F99E165" w14:textId="77777777" w:rsidR="00125821" w:rsidRDefault="00125821" w:rsidP="005A7BD5">
      <w:pPr>
        <w:pStyle w:val="Ingetavstnd"/>
      </w:pPr>
    </w:p>
    <w:p w14:paraId="164A15E2" w14:textId="77777777" w:rsidR="00965442" w:rsidRDefault="00965442" w:rsidP="005A7BD5">
      <w:pPr>
        <w:pStyle w:val="Ingetavstnd"/>
      </w:pPr>
      <w:r w:rsidRPr="00965442">
        <w:rPr>
          <w:b/>
          <w:bCs/>
        </w:rPr>
        <w:t>Contact</w:t>
      </w:r>
      <w:r>
        <w:t xml:space="preserve">: </w:t>
      </w:r>
    </w:p>
    <w:p w14:paraId="2D635185" w14:textId="333642EA" w:rsidR="00965442" w:rsidRPr="0027381A" w:rsidRDefault="00965442" w:rsidP="005A7BD5">
      <w:pPr>
        <w:pStyle w:val="Ingetavstnd"/>
        <w:rPr>
          <w:lang w:val="sv-SE"/>
        </w:rPr>
      </w:pPr>
      <w:r w:rsidRPr="0027381A">
        <w:rPr>
          <w:lang w:val="sv-SE"/>
        </w:rPr>
        <w:t xml:space="preserve">Martin Eskelinen, Cruise Operation Manager, </w:t>
      </w:r>
      <w:hyperlink r:id="rId10" w:history="1">
        <w:r w:rsidRPr="0027381A">
          <w:rPr>
            <w:rStyle w:val="Hyperlnk"/>
            <w:lang w:val="sv-SE"/>
          </w:rPr>
          <w:t>martin.eskelinen@portgot.se</w:t>
        </w:r>
      </w:hyperlink>
      <w:r w:rsidRPr="0027381A">
        <w:rPr>
          <w:lang w:val="sv-SE"/>
        </w:rPr>
        <w:t xml:space="preserve"> / +</w:t>
      </w:r>
      <w:proofErr w:type="gramStart"/>
      <w:r w:rsidRPr="0027381A">
        <w:rPr>
          <w:lang w:val="sv-SE"/>
        </w:rPr>
        <w:t>46728553831</w:t>
      </w:r>
      <w:proofErr w:type="gramEnd"/>
    </w:p>
    <w:p w14:paraId="43B1CD3F" w14:textId="6BD4F5BB" w:rsidR="00965442" w:rsidRDefault="00965442" w:rsidP="005A7BD5">
      <w:pPr>
        <w:pStyle w:val="Ingetavstnd"/>
        <w:rPr>
          <w:lang w:val="sv-SE"/>
        </w:rPr>
      </w:pPr>
      <w:r w:rsidRPr="00965442">
        <w:rPr>
          <w:lang w:val="sv-SE"/>
        </w:rPr>
        <w:t xml:space="preserve">Åsa Kärnebro, </w:t>
      </w:r>
      <w:proofErr w:type="spellStart"/>
      <w:r w:rsidRPr="00965442">
        <w:rPr>
          <w:lang w:val="sv-SE"/>
        </w:rPr>
        <w:t>Harbour</w:t>
      </w:r>
      <w:proofErr w:type="spellEnd"/>
      <w:r w:rsidRPr="00965442">
        <w:rPr>
          <w:lang w:val="sv-SE"/>
        </w:rPr>
        <w:t xml:space="preserve"> Master, </w:t>
      </w:r>
      <w:hyperlink r:id="rId11" w:history="1">
        <w:r w:rsidRPr="00927567">
          <w:rPr>
            <w:rStyle w:val="Hyperlnk"/>
            <w:lang w:val="sv-SE"/>
          </w:rPr>
          <w:t>asa.karnebro@portgot.se</w:t>
        </w:r>
      </w:hyperlink>
      <w:r>
        <w:rPr>
          <w:lang w:val="sv-SE"/>
        </w:rPr>
        <w:t xml:space="preserve"> / +</w:t>
      </w:r>
      <w:proofErr w:type="gramStart"/>
      <w:r>
        <w:rPr>
          <w:lang w:val="sv-SE"/>
        </w:rPr>
        <w:t>46705290280</w:t>
      </w:r>
      <w:proofErr w:type="gramEnd"/>
    </w:p>
    <w:p w14:paraId="63E3FD3E" w14:textId="3C772C88" w:rsidR="004A266D" w:rsidRDefault="004A266D" w:rsidP="005A7BD5">
      <w:pPr>
        <w:pStyle w:val="Ingetavstnd"/>
        <w:rPr>
          <w:lang w:val="sv-SE"/>
        </w:rPr>
      </w:pPr>
    </w:p>
    <w:p w14:paraId="42F444A8" w14:textId="65FDCB75" w:rsidR="004A266D" w:rsidRPr="009103C4" w:rsidRDefault="004A266D" w:rsidP="005A7BD5">
      <w:pPr>
        <w:pStyle w:val="Ingetavstnd"/>
      </w:pPr>
      <w:r w:rsidRPr="009103C4">
        <w:t xml:space="preserve">Gothenburg Port Control, </w:t>
      </w:r>
      <w:hyperlink r:id="rId12" w:history="1">
        <w:r w:rsidRPr="009103C4">
          <w:rPr>
            <w:rStyle w:val="Hyperlnk"/>
          </w:rPr>
          <w:t>portcontrol@portgot.se</w:t>
        </w:r>
      </w:hyperlink>
      <w:r w:rsidRPr="009103C4">
        <w:t xml:space="preserve"> / +46313687515, </w:t>
      </w:r>
      <w:r w:rsidRPr="009103C4">
        <w:rPr>
          <w:b/>
          <w:bCs/>
        </w:rPr>
        <w:t>24</w:t>
      </w:r>
      <w:r w:rsidR="00BC248A" w:rsidRPr="009103C4">
        <w:rPr>
          <w:b/>
          <w:bCs/>
        </w:rPr>
        <w:t>/7</w:t>
      </w:r>
      <w:r w:rsidRPr="009103C4">
        <w:rPr>
          <w:b/>
          <w:bCs/>
        </w:rPr>
        <w:t xml:space="preserve"> contact</w:t>
      </w:r>
      <w:r w:rsidR="009103C4">
        <w:rPr>
          <w:b/>
          <w:bCs/>
        </w:rPr>
        <w:t xml:space="preserve"> point</w:t>
      </w:r>
    </w:p>
    <w:p w14:paraId="2C0F4836" w14:textId="77777777" w:rsidR="005A7BD5" w:rsidRPr="004A266D" w:rsidRDefault="005A7BD5" w:rsidP="005A7BD5">
      <w:pPr>
        <w:pStyle w:val="Ingetavstnd"/>
      </w:pPr>
    </w:p>
    <w:p w14:paraId="7F0E0DB7" w14:textId="61521482" w:rsidR="008D367B" w:rsidRDefault="008D367B" w:rsidP="005805F3">
      <w:pPr>
        <w:pStyle w:val="Rubrik2"/>
      </w:pPr>
      <w:r w:rsidRPr="005A7BD5">
        <w:t>City of Gothenburg - Environmental division</w:t>
      </w:r>
    </w:p>
    <w:p w14:paraId="24E9B7B7" w14:textId="61F42979" w:rsidR="005A7BD5" w:rsidRDefault="005A7BD5" w:rsidP="005A7BD5">
      <w:pPr>
        <w:pStyle w:val="Ingetavstnd"/>
        <w:rPr>
          <w:b/>
          <w:bCs/>
        </w:rPr>
      </w:pPr>
    </w:p>
    <w:p w14:paraId="6EE7FD7E" w14:textId="6F7D8975" w:rsidR="005A7BD5" w:rsidRPr="005A7BD5" w:rsidRDefault="005A7BD5" w:rsidP="005A7BD5">
      <w:pPr>
        <w:pStyle w:val="Ingetavstnd"/>
      </w:pPr>
      <w:r w:rsidRPr="005A7BD5">
        <w:t>The environmental administration's mission is to work for the Gothenburg citizens to have a good living environment and for the Gothenburg community's negative impact on health and the environment to be as small as possible</w:t>
      </w:r>
    </w:p>
    <w:p w14:paraId="296A744B" w14:textId="77777777" w:rsidR="005A7BD5" w:rsidRDefault="005A7BD5" w:rsidP="005A7BD5">
      <w:pPr>
        <w:pStyle w:val="Ingetavstnd"/>
      </w:pPr>
    </w:p>
    <w:p w14:paraId="607E78C5" w14:textId="3CB4B3DB" w:rsidR="008D367B" w:rsidRPr="005F5FEE" w:rsidRDefault="008D367B" w:rsidP="005805F3">
      <w:pPr>
        <w:pStyle w:val="Rubrik2"/>
      </w:pPr>
      <w:r w:rsidRPr="005F5FEE">
        <w:t xml:space="preserve">Region </w:t>
      </w:r>
      <w:proofErr w:type="spellStart"/>
      <w:r w:rsidRPr="005F5FEE">
        <w:t>Västra</w:t>
      </w:r>
      <w:proofErr w:type="spellEnd"/>
      <w:r w:rsidRPr="005F5FEE">
        <w:t xml:space="preserve"> </w:t>
      </w:r>
      <w:proofErr w:type="spellStart"/>
      <w:r w:rsidRPr="005F5FEE">
        <w:t>Götaland</w:t>
      </w:r>
      <w:proofErr w:type="spellEnd"/>
    </w:p>
    <w:p w14:paraId="7B64B9E3" w14:textId="623C37CB" w:rsidR="005A7BD5" w:rsidRDefault="005A7BD5" w:rsidP="005A7BD5">
      <w:pPr>
        <w:pStyle w:val="Ingetavstnd"/>
      </w:pPr>
    </w:p>
    <w:p w14:paraId="3B354A2D" w14:textId="516582B0" w:rsidR="005A7BD5" w:rsidRPr="005A7BD5" w:rsidRDefault="005A7BD5" w:rsidP="005A7BD5">
      <w:pPr>
        <w:pStyle w:val="Ingetavstnd"/>
      </w:pPr>
      <w:r w:rsidRPr="005A7BD5">
        <w:t xml:space="preserve">Region </w:t>
      </w:r>
      <w:proofErr w:type="spellStart"/>
      <w:r w:rsidRPr="005A7BD5">
        <w:t>Västra</w:t>
      </w:r>
      <w:proofErr w:type="spellEnd"/>
      <w:r w:rsidRPr="005A7BD5">
        <w:t xml:space="preserve"> </w:t>
      </w:r>
      <w:proofErr w:type="spellStart"/>
      <w:r w:rsidRPr="005A7BD5">
        <w:t>Götaland</w:t>
      </w:r>
      <w:proofErr w:type="spellEnd"/>
      <w:r w:rsidRPr="005A7BD5">
        <w:t xml:space="preserve"> is the co</w:t>
      </w:r>
      <w:r>
        <w:t xml:space="preserve">unty council governing the territory </w:t>
      </w:r>
      <w:proofErr w:type="spellStart"/>
      <w:r>
        <w:t>Västra</w:t>
      </w:r>
      <w:proofErr w:type="spellEnd"/>
      <w:r>
        <w:t xml:space="preserve"> </w:t>
      </w:r>
      <w:proofErr w:type="spellStart"/>
      <w:r>
        <w:t>Götaland</w:t>
      </w:r>
      <w:proofErr w:type="spellEnd"/>
      <w:r>
        <w:t xml:space="preserve"> in Sweden. Mission is to provide conditions for a good, </w:t>
      </w:r>
      <w:r w:rsidR="00E76348">
        <w:t>meaningful,</w:t>
      </w:r>
      <w:r>
        <w:t xml:space="preserve"> and heal</w:t>
      </w:r>
      <w:r w:rsidR="00C626F5">
        <w:t xml:space="preserve">thy life. </w:t>
      </w:r>
      <w:r w:rsidR="005F5FEE">
        <w:t xml:space="preserve">One of the main missions is to ensure that the population in </w:t>
      </w:r>
      <w:proofErr w:type="spellStart"/>
      <w:r w:rsidR="005F5FEE">
        <w:t>Västra</w:t>
      </w:r>
      <w:proofErr w:type="spellEnd"/>
      <w:r w:rsidR="005F5FEE">
        <w:t xml:space="preserve"> </w:t>
      </w:r>
      <w:proofErr w:type="spellStart"/>
      <w:r w:rsidR="005F5FEE">
        <w:t>Götaland</w:t>
      </w:r>
      <w:proofErr w:type="spellEnd"/>
      <w:r w:rsidR="005F5FEE">
        <w:t xml:space="preserve"> has access to medical care.</w:t>
      </w:r>
    </w:p>
    <w:p w14:paraId="6BC8EEA3" w14:textId="1677D45C" w:rsidR="005A7BD5" w:rsidRPr="005A7BD5" w:rsidRDefault="005A7BD5" w:rsidP="005A7BD5">
      <w:pPr>
        <w:pStyle w:val="Ingetavstnd"/>
      </w:pPr>
    </w:p>
    <w:p w14:paraId="594739B0" w14:textId="029389B3" w:rsidR="007516AC" w:rsidRDefault="007516AC" w:rsidP="00E81142">
      <w:pPr>
        <w:pStyle w:val="Rubrik2"/>
      </w:pPr>
    </w:p>
    <w:p w14:paraId="7116480E" w14:textId="77777777" w:rsidR="00C73D80" w:rsidRPr="00C73D80" w:rsidRDefault="00C73D80" w:rsidP="00C73D80"/>
    <w:p w14:paraId="7715B0C1" w14:textId="6957683F" w:rsidR="008D367B" w:rsidRPr="00E81142" w:rsidRDefault="00E81142" w:rsidP="00E81142">
      <w:pPr>
        <w:pStyle w:val="Rubrik2"/>
      </w:pPr>
      <w:r w:rsidRPr="00E81142">
        <w:lastRenderedPageBreak/>
        <w:t>I</w:t>
      </w:r>
      <w:r w:rsidR="008D367B" w:rsidRPr="00E81142">
        <w:rPr>
          <w:rStyle w:val="Rubrik2Char"/>
        </w:rPr>
        <w:t xml:space="preserve">nfectious </w:t>
      </w:r>
      <w:r w:rsidR="005F5FEE" w:rsidRPr="00E81142">
        <w:rPr>
          <w:rStyle w:val="Rubrik2Char"/>
        </w:rPr>
        <w:t xml:space="preserve">protection </w:t>
      </w:r>
      <w:proofErr w:type="spellStart"/>
      <w:r w:rsidR="005F5FEE" w:rsidRPr="00E81142">
        <w:rPr>
          <w:rStyle w:val="Rubrik2Char"/>
        </w:rPr>
        <w:t>Västra</w:t>
      </w:r>
      <w:proofErr w:type="spellEnd"/>
      <w:r w:rsidR="005F5FEE" w:rsidRPr="00E81142">
        <w:rPr>
          <w:rStyle w:val="Rubrik2Char"/>
        </w:rPr>
        <w:t xml:space="preserve"> </w:t>
      </w:r>
      <w:proofErr w:type="spellStart"/>
      <w:r w:rsidR="005F5FEE" w:rsidRPr="00E81142">
        <w:rPr>
          <w:rStyle w:val="Rubrik2Char"/>
        </w:rPr>
        <w:t>Götaland</w:t>
      </w:r>
      <w:proofErr w:type="spellEnd"/>
    </w:p>
    <w:p w14:paraId="2778D338" w14:textId="614BDC1D" w:rsidR="005F5FEE" w:rsidRDefault="005F5FEE" w:rsidP="005A7BD5">
      <w:pPr>
        <w:pStyle w:val="Ingetavstnd"/>
      </w:pPr>
    </w:p>
    <w:p w14:paraId="36483D65" w14:textId="482904FE" w:rsidR="005F5FEE" w:rsidRDefault="005F5FEE" w:rsidP="005A7BD5">
      <w:pPr>
        <w:pStyle w:val="Ingetavstnd"/>
      </w:pPr>
      <w:r w:rsidRPr="005F5FEE">
        <w:t xml:space="preserve">Infection protection </w:t>
      </w:r>
      <w:proofErr w:type="spellStart"/>
      <w:r w:rsidRPr="005F5FEE">
        <w:t>Västra</w:t>
      </w:r>
      <w:proofErr w:type="spellEnd"/>
      <w:r w:rsidRPr="005F5FEE">
        <w:t xml:space="preserve"> </w:t>
      </w:r>
      <w:proofErr w:type="spellStart"/>
      <w:r w:rsidRPr="005F5FEE">
        <w:t>Götaland</w:t>
      </w:r>
      <w:proofErr w:type="spellEnd"/>
      <w:r w:rsidRPr="005F5FEE">
        <w:t xml:space="preserve"> works to prevent and reduce the spread of infectious diseases to and between people, through epidemiological surveillance, infection detection, </w:t>
      </w:r>
      <w:r w:rsidR="00E76348" w:rsidRPr="005F5FEE">
        <w:t>information,</w:t>
      </w:r>
      <w:r w:rsidRPr="005F5FEE">
        <w:t xml:space="preserve"> and education. The task also includes assisting the public with advice and information on infection prevention issues.</w:t>
      </w:r>
    </w:p>
    <w:p w14:paraId="382E96C7" w14:textId="6E5B1839" w:rsidR="005F5FEE" w:rsidRDefault="005F5FEE" w:rsidP="005A7BD5">
      <w:pPr>
        <w:pStyle w:val="Ingetavstnd"/>
      </w:pPr>
    </w:p>
    <w:p w14:paraId="652EA912" w14:textId="4F184277" w:rsidR="008D367B" w:rsidRDefault="008D367B" w:rsidP="005805F3">
      <w:pPr>
        <w:pStyle w:val="Rubrik2"/>
      </w:pPr>
      <w:r w:rsidRPr="005F5FEE">
        <w:t xml:space="preserve">Swedish transport agency </w:t>
      </w:r>
    </w:p>
    <w:p w14:paraId="70BAB921" w14:textId="465D217F" w:rsidR="005F5FEE" w:rsidRDefault="005F5FEE" w:rsidP="005A7BD5">
      <w:pPr>
        <w:pStyle w:val="Ingetavstnd"/>
        <w:rPr>
          <w:b/>
          <w:bCs/>
        </w:rPr>
      </w:pPr>
    </w:p>
    <w:p w14:paraId="7DDADE5F" w14:textId="2EDCC168" w:rsidR="005F5FEE" w:rsidRDefault="005F5FEE" w:rsidP="005A7BD5">
      <w:pPr>
        <w:pStyle w:val="Ingetavstnd"/>
        <w:rPr>
          <w:b/>
          <w:bCs/>
        </w:rPr>
      </w:pPr>
      <w:r w:rsidRPr="005F5FEE">
        <w:t xml:space="preserve">The Swedish Transport Agency is working to achieve good accessibility, high quality, secure and environmentally aware rail, air, </w:t>
      </w:r>
      <w:r w:rsidR="00E76348" w:rsidRPr="005F5FEE">
        <w:t>sea,</w:t>
      </w:r>
      <w:r w:rsidRPr="005F5FEE">
        <w:t xml:space="preserve"> and road transport.</w:t>
      </w:r>
      <w:r>
        <w:t xml:space="preserve"> Swedish transport agency</w:t>
      </w:r>
      <w:r w:rsidRPr="005F5FEE">
        <w:t xml:space="preserve"> </w:t>
      </w:r>
      <w:r w:rsidR="00E76348" w:rsidRPr="005F5FEE">
        <w:t>has</w:t>
      </w:r>
      <w:r w:rsidRPr="005F5FEE">
        <w:t xml:space="preserve"> </w:t>
      </w:r>
      <w:r>
        <w:t xml:space="preserve">the </w:t>
      </w:r>
      <w:r w:rsidRPr="005F5FEE">
        <w:t xml:space="preserve">overall responsibility for drawing up regulations and ensuring that authorities, companies, </w:t>
      </w:r>
      <w:r w:rsidR="00E76348" w:rsidRPr="005F5FEE">
        <w:t>organisations,</w:t>
      </w:r>
      <w:r w:rsidRPr="005F5FEE">
        <w:t xml:space="preserve"> and citizens abide by them</w:t>
      </w:r>
      <w:r w:rsidRPr="005F5FEE">
        <w:rPr>
          <w:b/>
          <w:bCs/>
        </w:rPr>
        <w:t>.</w:t>
      </w:r>
    </w:p>
    <w:p w14:paraId="65F4808E" w14:textId="6FF4B641" w:rsidR="0027381A" w:rsidRDefault="0027381A" w:rsidP="005A7BD5">
      <w:pPr>
        <w:pStyle w:val="Ingetavstnd"/>
        <w:rPr>
          <w:b/>
          <w:bCs/>
        </w:rPr>
      </w:pPr>
    </w:p>
    <w:p w14:paraId="67AFA1D5" w14:textId="77777777" w:rsidR="0027381A" w:rsidRDefault="0027381A" w:rsidP="0027381A">
      <w:pPr>
        <w:pStyle w:val="Rubrik1"/>
      </w:pPr>
      <w:r>
        <w:t>Public Health Agency of Sweden guidelines</w:t>
      </w:r>
    </w:p>
    <w:p w14:paraId="2DE4AAEB" w14:textId="5337C700" w:rsidR="0027381A" w:rsidRDefault="0027381A" w:rsidP="0027381A"/>
    <w:p w14:paraId="57E05819" w14:textId="3E538A08" w:rsidR="0027381A" w:rsidRDefault="0027381A" w:rsidP="0027381A">
      <w:r>
        <w:t>In attached link can the visiting cruise line review the current guidelines from the Public Health Agency of Sweden.</w:t>
      </w:r>
    </w:p>
    <w:p w14:paraId="45C0366E" w14:textId="4FB93607" w:rsidR="0027381A" w:rsidRDefault="00D63972" w:rsidP="0027381A">
      <w:hyperlink r:id="rId13" w:history="1">
        <w:r w:rsidR="0027381A">
          <w:rPr>
            <w:rStyle w:val="Hyperlnk"/>
          </w:rPr>
          <w:t>https://www.krisinformation.se/en/hazards-and-risks/disasters-and-incidents/2020/official-information-on-the-new-coronavirus</w:t>
        </w:r>
      </w:hyperlink>
    </w:p>
    <w:p w14:paraId="0F5A819D" w14:textId="0C7EB022" w:rsidR="0027381A" w:rsidRDefault="0027381A" w:rsidP="0027381A">
      <w:r>
        <w:t>and</w:t>
      </w:r>
    </w:p>
    <w:p w14:paraId="2588E0C6" w14:textId="77777777" w:rsidR="0027381A" w:rsidRDefault="00D63972" w:rsidP="0027381A">
      <w:hyperlink r:id="rId14" w:history="1">
        <w:r w:rsidR="0027381A">
          <w:rPr>
            <w:rStyle w:val="Hyperlnk"/>
          </w:rPr>
          <w:t>https://www.krisinformation.se/en/hazards-and-risks/disasters-and-incidents/2020/official-information-on-the-new-coronavirus/visiting-sweden-during-the-covid-19-pandemic</w:t>
        </w:r>
      </w:hyperlink>
    </w:p>
    <w:p w14:paraId="0C87325D" w14:textId="34297412" w:rsidR="0027381A" w:rsidRDefault="008D367B" w:rsidP="0027381A">
      <w:pPr>
        <w:pStyle w:val="Rubrik1"/>
      </w:pPr>
      <w:r>
        <w:t xml:space="preserve">Minimum conditions to receive a cruise </w:t>
      </w:r>
      <w:r w:rsidR="009103C4">
        <w:t>ship</w:t>
      </w:r>
    </w:p>
    <w:p w14:paraId="37C45B5B" w14:textId="77777777" w:rsidR="002B02A6" w:rsidRDefault="002B02A6" w:rsidP="0027381A"/>
    <w:p w14:paraId="6BED4263" w14:textId="72796FD6" w:rsidR="0027381A" w:rsidRDefault="003923F4" w:rsidP="0027381A">
      <w:r w:rsidRPr="003923F4">
        <w:t xml:space="preserve">During this pandemic has Port of Gothenburg always been open and operation has been close as possible normal. Port of Gothenburg is following the recommendations established by the Swedish public health agency and government. </w:t>
      </w:r>
    </w:p>
    <w:p w14:paraId="391B7C98" w14:textId="0DF17182" w:rsidR="003923F4" w:rsidRPr="003923F4" w:rsidRDefault="003923F4" w:rsidP="0027381A">
      <w:r w:rsidRPr="003923F4">
        <w:t xml:space="preserve">Prior to a cruise call a </w:t>
      </w:r>
      <w:r w:rsidR="00BC248A" w:rsidRPr="003923F4">
        <w:t>t</w:t>
      </w:r>
      <w:r w:rsidR="00BC248A">
        <w:t>horough</w:t>
      </w:r>
      <w:r w:rsidRPr="003923F4">
        <w:t xml:space="preserve"> dialogue is held between all involved parties regarding how the call should be carried out in practice with passenger flows, health checks and how ship service should be carried out. Responsibilities between involved parties should also be established prior to arrival. </w:t>
      </w:r>
    </w:p>
    <w:p w14:paraId="6E879381" w14:textId="77777777" w:rsidR="003923F4" w:rsidRPr="003923F4" w:rsidRDefault="003923F4" w:rsidP="003923F4">
      <w:pPr>
        <w:pStyle w:val="Rubrik1"/>
        <w:rPr>
          <w:rFonts w:asciiTheme="minorHAnsi" w:eastAsiaTheme="minorHAnsi" w:hAnsiTheme="minorHAnsi" w:cstheme="minorBidi"/>
          <w:color w:val="auto"/>
          <w:sz w:val="22"/>
          <w:szCs w:val="22"/>
        </w:rPr>
      </w:pPr>
      <w:r w:rsidRPr="003923F4">
        <w:rPr>
          <w:rFonts w:asciiTheme="minorHAnsi" w:eastAsiaTheme="minorHAnsi" w:hAnsiTheme="minorHAnsi" w:cstheme="minorBidi"/>
          <w:color w:val="auto"/>
          <w:sz w:val="22"/>
          <w:szCs w:val="22"/>
        </w:rPr>
        <w:lastRenderedPageBreak/>
        <w:t xml:space="preserve">24 hours prior to a cruise call, like all other ship calls, to Port of Gothenburg a Maritime Health Declaration needs to be sent to Gothenburg Port Control via your agent. </w:t>
      </w:r>
    </w:p>
    <w:p w14:paraId="6232B638" w14:textId="1ACB383B" w:rsidR="003923F4" w:rsidRPr="003923F4" w:rsidRDefault="003923F4" w:rsidP="003923F4">
      <w:pPr>
        <w:pStyle w:val="Rubrik1"/>
        <w:rPr>
          <w:rFonts w:asciiTheme="minorHAnsi" w:eastAsiaTheme="minorHAnsi" w:hAnsiTheme="minorHAnsi" w:cstheme="minorBidi"/>
          <w:color w:val="auto"/>
          <w:sz w:val="22"/>
          <w:szCs w:val="22"/>
        </w:rPr>
      </w:pPr>
      <w:r w:rsidRPr="003923F4">
        <w:rPr>
          <w:rFonts w:asciiTheme="minorHAnsi" w:eastAsiaTheme="minorHAnsi" w:hAnsiTheme="minorHAnsi" w:cstheme="minorBidi"/>
          <w:color w:val="auto"/>
          <w:sz w:val="22"/>
          <w:szCs w:val="22"/>
        </w:rPr>
        <w:t xml:space="preserve">If the ship has no suspicious case of COVID-19 the call will be handled </w:t>
      </w:r>
      <w:r w:rsidR="00BC248A">
        <w:rPr>
          <w:rFonts w:asciiTheme="minorHAnsi" w:eastAsiaTheme="minorHAnsi" w:hAnsiTheme="minorHAnsi" w:cstheme="minorBidi"/>
          <w:color w:val="auto"/>
          <w:sz w:val="22"/>
          <w:szCs w:val="22"/>
        </w:rPr>
        <w:t xml:space="preserve">as agreed and </w:t>
      </w:r>
      <w:r w:rsidRPr="003923F4">
        <w:rPr>
          <w:rFonts w:asciiTheme="minorHAnsi" w:eastAsiaTheme="minorHAnsi" w:hAnsiTheme="minorHAnsi" w:cstheme="minorBidi"/>
          <w:color w:val="auto"/>
          <w:sz w:val="22"/>
          <w:szCs w:val="22"/>
        </w:rPr>
        <w:t>with protective measures listed below.</w:t>
      </w:r>
    </w:p>
    <w:p w14:paraId="3B38F078" w14:textId="1C7CF7FF" w:rsidR="0027381A" w:rsidRPr="007516AC" w:rsidRDefault="003923F4" w:rsidP="007516AC">
      <w:pPr>
        <w:pStyle w:val="Rubrik1"/>
        <w:rPr>
          <w:rFonts w:asciiTheme="minorHAnsi" w:eastAsiaTheme="minorHAnsi" w:hAnsiTheme="minorHAnsi" w:cstheme="minorBidi"/>
          <w:color w:val="auto"/>
          <w:sz w:val="22"/>
          <w:szCs w:val="22"/>
        </w:rPr>
      </w:pPr>
      <w:r w:rsidRPr="003923F4">
        <w:rPr>
          <w:rFonts w:asciiTheme="minorHAnsi" w:eastAsiaTheme="minorHAnsi" w:hAnsiTheme="minorHAnsi" w:cstheme="minorBidi"/>
          <w:color w:val="auto"/>
          <w:sz w:val="22"/>
          <w:szCs w:val="22"/>
        </w:rPr>
        <w:t>If the ship as a suspicious case of COVID-19 the quarantine plan established by Port of Gothenburg will be activated.</w:t>
      </w:r>
    </w:p>
    <w:p w14:paraId="3EE5CB18" w14:textId="1F212A02" w:rsidR="005A7BD5" w:rsidRDefault="005A7BD5" w:rsidP="003923F4">
      <w:pPr>
        <w:pStyle w:val="Rubrik1"/>
      </w:pPr>
      <w:r w:rsidRPr="005A7BD5">
        <w:t>Passenger terminal arrangements</w:t>
      </w:r>
      <w:r w:rsidR="00125821">
        <w:t xml:space="preserve"> and protective measures</w:t>
      </w:r>
      <w:r w:rsidRPr="005A7BD5">
        <w:t xml:space="preserve"> </w:t>
      </w:r>
    </w:p>
    <w:p w14:paraId="4EA5F83E" w14:textId="77777777" w:rsidR="00E81142" w:rsidRDefault="00E81142" w:rsidP="00E37187">
      <w:pPr>
        <w:pStyle w:val="Rubrik2"/>
        <w:rPr>
          <w:rFonts w:asciiTheme="minorHAnsi" w:eastAsiaTheme="minorHAnsi" w:hAnsiTheme="minorHAnsi" w:cstheme="minorBidi"/>
          <w:color w:val="auto"/>
          <w:sz w:val="22"/>
          <w:szCs w:val="22"/>
        </w:rPr>
      </w:pPr>
    </w:p>
    <w:p w14:paraId="0C099F93" w14:textId="224CAC44" w:rsidR="00E81142" w:rsidRDefault="00E81142" w:rsidP="00E37187">
      <w:pPr>
        <w:pStyle w:val="Rubrik2"/>
        <w:rPr>
          <w:rFonts w:asciiTheme="minorHAnsi" w:eastAsiaTheme="minorHAnsi" w:hAnsiTheme="minorHAnsi" w:cstheme="minorBidi"/>
          <w:color w:val="auto"/>
          <w:sz w:val="22"/>
          <w:szCs w:val="22"/>
        </w:rPr>
      </w:pPr>
      <w:r w:rsidRPr="00E81142">
        <w:rPr>
          <w:rFonts w:asciiTheme="minorHAnsi" w:eastAsiaTheme="minorHAnsi" w:hAnsiTheme="minorHAnsi" w:cstheme="minorBidi"/>
          <w:color w:val="auto"/>
          <w:sz w:val="22"/>
          <w:szCs w:val="22"/>
        </w:rPr>
        <w:t>The protective measures arrangement in the passenger terminal</w:t>
      </w:r>
      <w:r w:rsidR="002B02A6">
        <w:rPr>
          <w:rFonts w:asciiTheme="minorHAnsi" w:eastAsiaTheme="minorHAnsi" w:hAnsiTheme="minorHAnsi" w:cstheme="minorBidi"/>
          <w:color w:val="auto"/>
          <w:sz w:val="22"/>
          <w:szCs w:val="22"/>
        </w:rPr>
        <w:t xml:space="preserve"> and port area</w:t>
      </w:r>
      <w:r w:rsidRPr="00E81142">
        <w:rPr>
          <w:rFonts w:asciiTheme="minorHAnsi" w:eastAsiaTheme="minorHAnsi" w:hAnsiTheme="minorHAnsi" w:cstheme="minorBidi"/>
          <w:color w:val="auto"/>
          <w:sz w:val="22"/>
          <w:szCs w:val="22"/>
        </w:rPr>
        <w:t xml:space="preserve"> is based on recommendations from the Swedish Public Health Agency and the Swedish Civil Contingencies Agency</w:t>
      </w:r>
      <w:r w:rsidR="002B02A6">
        <w:rPr>
          <w:rFonts w:asciiTheme="minorHAnsi" w:eastAsiaTheme="minorHAnsi" w:hAnsiTheme="minorHAnsi" w:cstheme="minorBidi"/>
          <w:color w:val="auto"/>
          <w:sz w:val="22"/>
          <w:szCs w:val="22"/>
        </w:rPr>
        <w:t xml:space="preserve"> (MSB)</w:t>
      </w:r>
      <w:r w:rsidRPr="00E81142">
        <w:rPr>
          <w:rFonts w:asciiTheme="minorHAnsi" w:eastAsiaTheme="minorHAnsi" w:hAnsiTheme="minorHAnsi" w:cstheme="minorBidi"/>
          <w:color w:val="auto"/>
          <w:sz w:val="22"/>
          <w:szCs w:val="22"/>
        </w:rPr>
        <w:t xml:space="preserve">. </w:t>
      </w:r>
    </w:p>
    <w:p w14:paraId="4BC69004" w14:textId="77777777" w:rsidR="00E81142" w:rsidRDefault="00E81142" w:rsidP="00E37187">
      <w:pPr>
        <w:pStyle w:val="Rubrik2"/>
        <w:rPr>
          <w:rFonts w:asciiTheme="minorHAnsi" w:eastAsiaTheme="minorHAnsi" w:hAnsiTheme="minorHAnsi" w:cstheme="minorBidi"/>
          <w:color w:val="auto"/>
          <w:sz w:val="22"/>
          <w:szCs w:val="22"/>
        </w:rPr>
      </w:pPr>
    </w:p>
    <w:p w14:paraId="051F762B" w14:textId="77642041" w:rsidR="000B0B2F" w:rsidRDefault="000B0B2F" w:rsidP="00E37187">
      <w:pPr>
        <w:pStyle w:val="Rubrik2"/>
      </w:pPr>
      <w:r>
        <w:t>Outside terminal at quayside</w:t>
      </w:r>
      <w:r w:rsidR="007516AC">
        <w:t xml:space="preserve"> (appendix 2)</w:t>
      </w:r>
      <w:r>
        <w:t xml:space="preserve">: </w:t>
      </w:r>
    </w:p>
    <w:p w14:paraId="37E05EBC" w14:textId="410E9898" w:rsidR="000B0B2F" w:rsidRDefault="000B0B2F" w:rsidP="000B0B2F">
      <w:pPr>
        <w:pStyle w:val="Liststycke"/>
        <w:numPr>
          <w:ilvl w:val="0"/>
          <w:numId w:val="1"/>
        </w:numPr>
      </w:pPr>
      <w:r>
        <w:t>Separate lanes for disembarking and embarking passenger/ crew.</w:t>
      </w:r>
    </w:p>
    <w:p w14:paraId="6800DC94" w14:textId="3A54DBD5" w:rsidR="007A0987" w:rsidRDefault="007A0987" w:rsidP="000B0B2F">
      <w:pPr>
        <w:pStyle w:val="Liststycke"/>
        <w:numPr>
          <w:ilvl w:val="0"/>
          <w:numId w:val="1"/>
        </w:numPr>
      </w:pPr>
      <w:r>
        <w:t xml:space="preserve">Disembarking passengers will </w:t>
      </w:r>
      <w:r w:rsidRPr="007A0987">
        <w:rPr>
          <w:b/>
          <w:bCs/>
          <w:u w:val="single"/>
        </w:rPr>
        <w:t>not</w:t>
      </w:r>
      <w:r>
        <w:t xml:space="preserve"> use the terminal building</w:t>
      </w:r>
    </w:p>
    <w:p w14:paraId="677B3FA2" w14:textId="0F52FF07" w:rsidR="007A0987" w:rsidRDefault="007A0987" w:rsidP="000B0B2F">
      <w:pPr>
        <w:pStyle w:val="Liststycke"/>
        <w:numPr>
          <w:ilvl w:val="0"/>
          <w:numId w:val="1"/>
        </w:numPr>
      </w:pPr>
      <w:r>
        <w:t>Embarking passengers will use the terminal building</w:t>
      </w:r>
    </w:p>
    <w:p w14:paraId="466FB796" w14:textId="2989DB86" w:rsidR="000B0B2F" w:rsidRDefault="000B0B2F" w:rsidP="000B0B2F">
      <w:pPr>
        <w:pStyle w:val="Liststycke"/>
        <w:numPr>
          <w:ilvl w:val="0"/>
          <w:numId w:val="1"/>
        </w:numPr>
      </w:pPr>
      <w:r>
        <w:t>Distance markings in the lanes.</w:t>
      </w:r>
    </w:p>
    <w:p w14:paraId="28B76D1C" w14:textId="3AA697E5" w:rsidR="000B0B2F" w:rsidRDefault="000B0B2F" w:rsidP="000B0B2F">
      <w:pPr>
        <w:pStyle w:val="Liststycke"/>
        <w:numPr>
          <w:ilvl w:val="0"/>
          <w:numId w:val="1"/>
        </w:numPr>
      </w:pPr>
      <w:r>
        <w:t>Signs with information and recommendations in Sweden from MSB.</w:t>
      </w:r>
    </w:p>
    <w:p w14:paraId="241E02E3" w14:textId="347136BE" w:rsidR="00E37187" w:rsidRDefault="00E37187" w:rsidP="00E37187">
      <w:pPr>
        <w:pStyle w:val="Rubrik2"/>
      </w:pPr>
      <w:r>
        <w:t>Outside terminal at bus parking area</w:t>
      </w:r>
      <w:r w:rsidR="007516AC">
        <w:t xml:space="preserve"> (appendix 2)</w:t>
      </w:r>
      <w:r>
        <w:t>:</w:t>
      </w:r>
    </w:p>
    <w:p w14:paraId="30B88804" w14:textId="64A14ADE" w:rsidR="00E37187" w:rsidRDefault="00E37187" w:rsidP="00E37187">
      <w:pPr>
        <w:pStyle w:val="Liststycke"/>
        <w:numPr>
          <w:ilvl w:val="0"/>
          <w:numId w:val="1"/>
        </w:numPr>
      </w:pPr>
      <w:r>
        <w:t xml:space="preserve">Distance markings at waiting lanes </w:t>
      </w:r>
    </w:p>
    <w:p w14:paraId="1AC204B0" w14:textId="6D43DD8F" w:rsidR="00E37187" w:rsidRDefault="00E37187" w:rsidP="00E37187">
      <w:pPr>
        <w:pStyle w:val="Rubrik2"/>
      </w:pPr>
      <w:r>
        <w:t>Inside terminal:</w:t>
      </w:r>
    </w:p>
    <w:p w14:paraId="5F97A6F7" w14:textId="4DE241FF" w:rsidR="00E37187" w:rsidRDefault="00E37187" w:rsidP="00E37187">
      <w:pPr>
        <w:pStyle w:val="Liststycke"/>
        <w:numPr>
          <w:ilvl w:val="0"/>
          <w:numId w:val="1"/>
        </w:numPr>
      </w:pPr>
      <w:r>
        <w:t>Signs with information and recommendation from MSB</w:t>
      </w:r>
    </w:p>
    <w:p w14:paraId="359427B6" w14:textId="27748943" w:rsidR="00E37187" w:rsidRDefault="00E37187" w:rsidP="00E37187">
      <w:pPr>
        <w:pStyle w:val="Liststycke"/>
        <w:numPr>
          <w:ilvl w:val="0"/>
          <w:numId w:val="1"/>
        </w:numPr>
      </w:pPr>
      <w:r>
        <w:t>Only embarking passenger will be using the terminal</w:t>
      </w:r>
    </w:p>
    <w:p w14:paraId="3CC28716" w14:textId="0A2BD783" w:rsidR="00E37187" w:rsidRDefault="00E37187" w:rsidP="00E37187">
      <w:pPr>
        <w:pStyle w:val="Liststycke"/>
        <w:numPr>
          <w:ilvl w:val="0"/>
          <w:numId w:val="1"/>
        </w:numPr>
      </w:pPr>
      <w:r>
        <w:t>Establish maximum persons inside terminal</w:t>
      </w:r>
    </w:p>
    <w:p w14:paraId="4EF76C78" w14:textId="7D631D18" w:rsidR="00E37187" w:rsidRDefault="00E37187" w:rsidP="00E37187">
      <w:pPr>
        <w:pStyle w:val="Liststycke"/>
        <w:numPr>
          <w:ilvl w:val="0"/>
          <w:numId w:val="1"/>
        </w:numPr>
      </w:pPr>
      <w:r>
        <w:t>Distance markings and walkway in the terminal</w:t>
      </w:r>
    </w:p>
    <w:p w14:paraId="5E602165" w14:textId="5042447C" w:rsidR="00E37187" w:rsidRDefault="00E37187" w:rsidP="00E37187">
      <w:pPr>
        <w:pStyle w:val="Liststycke"/>
        <w:numPr>
          <w:ilvl w:val="0"/>
          <w:numId w:val="1"/>
        </w:numPr>
      </w:pPr>
      <w:r>
        <w:t>Plexiglas protection for security checking boarding cards</w:t>
      </w:r>
    </w:p>
    <w:p w14:paraId="194A273C" w14:textId="02C9FAB9" w:rsidR="00E37187" w:rsidRDefault="00E37187" w:rsidP="00E37187">
      <w:pPr>
        <w:pStyle w:val="Liststycke"/>
        <w:numPr>
          <w:ilvl w:val="0"/>
          <w:numId w:val="1"/>
        </w:numPr>
      </w:pPr>
      <w:r>
        <w:t xml:space="preserve">Plexiglas protection for personal in shops </w:t>
      </w:r>
    </w:p>
    <w:p w14:paraId="19A4449B" w14:textId="13312AAE" w:rsidR="00E37187" w:rsidRDefault="00E37187" w:rsidP="00E37187">
      <w:pPr>
        <w:pStyle w:val="Liststycke"/>
        <w:numPr>
          <w:ilvl w:val="0"/>
          <w:numId w:val="1"/>
        </w:numPr>
      </w:pPr>
      <w:r>
        <w:t>Reduction of cash payment</w:t>
      </w:r>
    </w:p>
    <w:p w14:paraId="3B188639" w14:textId="499BF5FB" w:rsidR="00E37187" w:rsidRDefault="00E37187" w:rsidP="00E37187">
      <w:pPr>
        <w:pStyle w:val="Liststycke"/>
        <w:numPr>
          <w:ilvl w:val="0"/>
          <w:numId w:val="1"/>
        </w:numPr>
      </w:pPr>
      <w:r>
        <w:t>Extra and frequent cleaning of surfaces</w:t>
      </w:r>
      <w:r w:rsidR="002A0518">
        <w:t xml:space="preserve"> and spaces</w:t>
      </w:r>
    </w:p>
    <w:p w14:paraId="19129371" w14:textId="3A09AF47" w:rsidR="00125821" w:rsidRDefault="00E37187" w:rsidP="00125821">
      <w:pPr>
        <w:pStyle w:val="Liststycke"/>
        <w:numPr>
          <w:ilvl w:val="0"/>
          <w:numId w:val="1"/>
        </w:numPr>
      </w:pPr>
      <w:r>
        <w:t>Possibilities to wash hands with soap and hand disinfections</w:t>
      </w:r>
    </w:p>
    <w:p w14:paraId="0E5CA4D2" w14:textId="52C73C85" w:rsidR="005A7BD5" w:rsidRPr="005A7BD5" w:rsidRDefault="005A7BD5" w:rsidP="0068344E">
      <w:pPr>
        <w:pStyle w:val="Rubrik1"/>
      </w:pPr>
      <w:r>
        <w:t xml:space="preserve">Persons authorised to visit the port area/ship and protection measures </w:t>
      </w:r>
    </w:p>
    <w:p w14:paraId="13061D41" w14:textId="2D8532C8" w:rsidR="007B2007" w:rsidRDefault="007B2007" w:rsidP="005A7BD5"/>
    <w:p w14:paraId="3C5A027C" w14:textId="5BEAC4F1" w:rsidR="00234535" w:rsidRDefault="00234535" w:rsidP="00234535">
      <w:r>
        <w:t xml:space="preserve">No </w:t>
      </w:r>
      <w:r w:rsidR="00125821">
        <w:t xml:space="preserve">port personnel </w:t>
      </w:r>
      <w:r>
        <w:t>will go onboard the ship</w:t>
      </w:r>
      <w:r w:rsidR="002A0518">
        <w:t>, if not requested by the ship,</w:t>
      </w:r>
      <w:r>
        <w:t xml:space="preserve"> and interfaces between the ship and shore personnel will be kept to a minimum. When an interface between the ship and </w:t>
      </w:r>
      <w:r w:rsidR="00125821">
        <w:t>port</w:t>
      </w:r>
      <w:r>
        <w:t xml:space="preserve"> personnel must be performed, it is recommended to perform it on the quayside</w:t>
      </w:r>
      <w:r w:rsidR="009103C4">
        <w:t xml:space="preserve"> with agreed protective measures</w:t>
      </w:r>
      <w:r>
        <w:t>.</w:t>
      </w:r>
    </w:p>
    <w:p w14:paraId="7394E3D3" w14:textId="3A294202" w:rsidR="00234535" w:rsidRDefault="00234535" w:rsidP="00234535">
      <w:r>
        <w:t>The recommendation below comes from the Public Health Agency and persons working with a cruise call will follow the recommendation:</w:t>
      </w:r>
    </w:p>
    <w:p w14:paraId="4850043D" w14:textId="77777777" w:rsidR="00234535" w:rsidRDefault="00234535" w:rsidP="00234535">
      <w:pPr>
        <w:pStyle w:val="Ingetavstnd"/>
        <w:numPr>
          <w:ilvl w:val="0"/>
          <w:numId w:val="2"/>
        </w:numPr>
      </w:pPr>
      <w:r>
        <w:lastRenderedPageBreak/>
        <w:t>Stay at home if you have symptoms</w:t>
      </w:r>
    </w:p>
    <w:p w14:paraId="20B09730" w14:textId="3CEC178B" w:rsidR="00234535" w:rsidRDefault="00234535" w:rsidP="00234535">
      <w:pPr>
        <w:pStyle w:val="Ingetavstnd"/>
        <w:numPr>
          <w:ilvl w:val="0"/>
          <w:numId w:val="2"/>
        </w:numPr>
      </w:pPr>
      <w:r>
        <w:t>Face masks are not needed in everyday life. It is better to keep a distance from other people and maintain good hand hygiene.</w:t>
      </w:r>
    </w:p>
    <w:p w14:paraId="31A4E0A8" w14:textId="7E0E60D8" w:rsidR="00234535" w:rsidRDefault="00234535" w:rsidP="00234535">
      <w:pPr>
        <w:pStyle w:val="Ingetavstnd"/>
        <w:numPr>
          <w:ilvl w:val="0"/>
          <w:numId w:val="2"/>
        </w:numPr>
      </w:pPr>
      <w:r>
        <w:t>If you have a confirmed Covid-19 infection, you must stay at home for at least seven days after you fell ill. You must also have been free of any fever for two days and clearly feel better</w:t>
      </w:r>
      <w:r w:rsidR="007A0987">
        <w:t>.</w:t>
      </w:r>
    </w:p>
    <w:p w14:paraId="1D4B6D2B" w14:textId="77777777" w:rsidR="00234535" w:rsidRDefault="00234535" w:rsidP="00234535">
      <w:pPr>
        <w:pStyle w:val="Liststycke"/>
      </w:pPr>
    </w:p>
    <w:p w14:paraId="71A7BFD1" w14:textId="575FF705" w:rsidR="00234535" w:rsidRDefault="00234535" w:rsidP="00234535">
      <w:pPr>
        <w:pStyle w:val="Ingetavstnd"/>
      </w:pPr>
      <w:r>
        <w:t xml:space="preserve">In the list below are function working with the cruise </w:t>
      </w:r>
      <w:r w:rsidR="00125821">
        <w:t xml:space="preserve">call </w:t>
      </w:r>
      <w:r w:rsidR="007A0987">
        <w:t>described</w:t>
      </w:r>
      <w:r>
        <w:t xml:space="preserve"> and protection measures for each function:</w:t>
      </w:r>
    </w:p>
    <w:p w14:paraId="3DE9A4CA" w14:textId="77777777" w:rsidR="00234535" w:rsidRDefault="00234535" w:rsidP="00234535">
      <w:pPr>
        <w:pStyle w:val="Ingetavstnd"/>
      </w:pPr>
    </w:p>
    <w:p w14:paraId="02122888" w14:textId="1873FB93" w:rsidR="00234535" w:rsidRDefault="00234535" w:rsidP="00234535">
      <w:pPr>
        <w:pStyle w:val="Ingetavstnd"/>
        <w:numPr>
          <w:ilvl w:val="0"/>
          <w:numId w:val="3"/>
        </w:numPr>
      </w:pPr>
      <w:r w:rsidRPr="00234535">
        <w:rPr>
          <w:b/>
          <w:bCs/>
        </w:rPr>
        <w:t>Port officer/ PFSO:</w:t>
      </w:r>
      <w:r>
        <w:t xml:space="preserve"> Positioning of the ship and responsible for security. Coordinat</w:t>
      </w:r>
      <w:r w:rsidR="00125821">
        <w:t>e</w:t>
      </w:r>
      <w:r>
        <w:t xml:space="preserve"> activities related to ship service. Protection measurements: </w:t>
      </w:r>
      <w:r w:rsidR="007A0987">
        <w:t xml:space="preserve">Recommended social distance </w:t>
      </w:r>
      <w:r>
        <w:t>with crew/ passengers</w:t>
      </w:r>
    </w:p>
    <w:p w14:paraId="23DBC711" w14:textId="12020D93" w:rsidR="00234535" w:rsidRDefault="00234535" w:rsidP="00234535">
      <w:pPr>
        <w:pStyle w:val="Ingetavstnd"/>
        <w:numPr>
          <w:ilvl w:val="0"/>
          <w:numId w:val="3"/>
        </w:numPr>
      </w:pPr>
      <w:r w:rsidRPr="00234535">
        <w:rPr>
          <w:b/>
          <w:bCs/>
        </w:rPr>
        <w:t>Ship agent:</w:t>
      </w:r>
      <w:r>
        <w:t xml:space="preserve"> Local representative for the cruise line and first line of contact between the ship and the port. Protection measurements: </w:t>
      </w:r>
      <w:r w:rsidR="007A0987">
        <w:t>Recommended social distance</w:t>
      </w:r>
      <w:r>
        <w:t xml:space="preserve"> with crew/ passengers</w:t>
      </w:r>
      <w:r w:rsidR="007A0987">
        <w:t>.</w:t>
      </w:r>
      <w:r>
        <w:t xml:space="preserve"> </w:t>
      </w:r>
    </w:p>
    <w:p w14:paraId="7FCC7937" w14:textId="39B15134" w:rsidR="00234535" w:rsidRDefault="00234535" w:rsidP="00234535">
      <w:pPr>
        <w:pStyle w:val="Ingetavstnd"/>
        <w:numPr>
          <w:ilvl w:val="0"/>
          <w:numId w:val="3"/>
        </w:numPr>
      </w:pPr>
      <w:r w:rsidRPr="00234535">
        <w:rPr>
          <w:b/>
          <w:bCs/>
        </w:rPr>
        <w:t>Pilot:</w:t>
      </w:r>
      <w:r>
        <w:t xml:space="preserve"> Board the ship and guides it from sea to the dock. Protection measurements: Follows recommendation</w:t>
      </w:r>
      <w:r w:rsidR="007A0987">
        <w:t>s</w:t>
      </w:r>
      <w:r>
        <w:t xml:space="preserve"> from authorities and cruise lines.</w:t>
      </w:r>
    </w:p>
    <w:p w14:paraId="161C537D" w14:textId="58A17B93" w:rsidR="00234535" w:rsidRDefault="00234535" w:rsidP="00234535">
      <w:pPr>
        <w:pStyle w:val="Ingetavstnd"/>
        <w:numPr>
          <w:ilvl w:val="0"/>
          <w:numId w:val="3"/>
        </w:numPr>
      </w:pPr>
      <w:r w:rsidRPr="00234535">
        <w:rPr>
          <w:b/>
          <w:bCs/>
        </w:rPr>
        <w:t>Dockworkers:</w:t>
      </w:r>
      <w:r>
        <w:t xml:space="preserve"> Connecting hoses from shore side to the ship. Protection measurements: </w:t>
      </w:r>
      <w:r w:rsidR="009103C4">
        <w:t xml:space="preserve">Recommended social distance </w:t>
      </w:r>
      <w:r>
        <w:t>with crew/ passengers</w:t>
      </w:r>
    </w:p>
    <w:p w14:paraId="57BBA133" w14:textId="601DC6BE" w:rsidR="00234535" w:rsidRDefault="00234535" w:rsidP="00234535">
      <w:pPr>
        <w:pStyle w:val="Ingetavstnd"/>
        <w:numPr>
          <w:ilvl w:val="0"/>
          <w:numId w:val="3"/>
        </w:numPr>
      </w:pPr>
      <w:r w:rsidRPr="00234535">
        <w:rPr>
          <w:b/>
          <w:bCs/>
        </w:rPr>
        <w:t>Linesmen:</w:t>
      </w:r>
      <w:r>
        <w:t xml:space="preserve"> Moor and un-moor the ship at the dock. Protection measurements: </w:t>
      </w:r>
      <w:r w:rsidR="009103C4">
        <w:t xml:space="preserve">Recommended social distance </w:t>
      </w:r>
      <w:r>
        <w:t>with crew/ passengers</w:t>
      </w:r>
    </w:p>
    <w:p w14:paraId="5455C09B" w14:textId="77777777" w:rsidR="00234535" w:rsidRDefault="00234535" w:rsidP="00234535">
      <w:pPr>
        <w:pStyle w:val="Ingetavstnd"/>
        <w:numPr>
          <w:ilvl w:val="0"/>
          <w:numId w:val="3"/>
        </w:numPr>
      </w:pPr>
      <w:r w:rsidRPr="00234535">
        <w:rPr>
          <w:b/>
          <w:bCs/>
        </w:rPr>
        <w:t>Security guards:</w:t>
      </w:r>
      <w:r>
        <w:t xml:space="preserve"> Security checks and in direct contact with passengers and crew: Protection measurements: Distancing from people and Plexiglas at a security checkpoint</w:t>
      </w:r>
    </w:p>
    <w:p w14:paraId="5424039C" w14:textId="247C865D" w:rsidR="00234535" w:rsidRDefault="00234535" w:rsidP="00234535">
      <w:pPr>
        <w:pStyle w:val="Ingetavstnd"/>
        <w:numPr>
          <w:ilvl w:val="0"/>
          <w:numId w:val="3"/>
        </w:numPr>
      </w:pPr>
      <w:r>
        <w:rPr>
          <w:b/>
          <w:bCs/>
        </w:rPr>
        <w:t>Tour operators:</w:t>
      </w:r>
      <w:r>
        <w:t xml:space="preserve"> Responsible together with the ship for the flow of passengers. Protection measurements: </w:t>
      </w:r>
      <w:r w:rsidR="009103C4">
        <w:t xml:space="preserve">Recommended social distance </w:t>
      </w:r>
      <w:r>
        <w:t>with crew/ passengers</w:t>
      </w:r>
    </w:p>
    <w:p w14:paraId="04AB4899" w14:textId="66844DA8" w:rsidR="00234535" w:rsidRDefault="00234535" w:rsidP="00234535">
      <w:pPr>
        <w:pStyle w:val="Ingetavstnd"/>
        <w:numPr>
          <w:ilvl w:val="0"/>
          <w:numId w:val="3"/>
        </w:numPr>
      </w:pPr>
      <w:r w:rsidRPr="00234535">
        <w:rPr>
          <w:b/>
          <w:bCs/>
        </w:rPr>
        <w:t>Guides:</w:t>
      </w:r>
      <w:r>
        <w:t xml:space="preserve"> Pre-booked guides that will take the guests around the city. Protection measurements: Follow recommendations from authorities and cruise line</w:t>
      </w:r>
    </w:p>
    <w:p w14:paraId="3A0CCFA7" w14:textId="3DC67B37" w:rsidR="00234535" w:rsidRDefault="00234535" w:rsidP="00234535">
      <w:pPr>
        <w:pStyle w:val="Ingetavstnd"/>
        <w:numPr>
          <w:ilvl w:val="0"/>
          <w:numId w:val="3"/>
        </w:numPr>
      </w:pPr>
      <w:r w:rsidRPr="00234535">
        <w:rPr>
          <w:b/>
          <w:bCs/>
        </w:rPr>
        <w:t>Bus drivers:</w:t>
      </w:r>
      <w:r>
        <w:t xml:space="preserve"> Pre-booked drivers. Protection measurements: Follow recommendations from authorities and cruise line</w:t>
      </w:r>
    </w:p>
    <w:p w14:paraId="18870ABE" w14:textId="2671A7B8" w:rsidR="00234535" w:rsidRDefault="00234535" w:rsidP="00234535">
      <w:pPr>
        <w:pStyle w:val="Ingetavstnd"/>
        <w:numPr>
          <w:ilvl w:val="0"/>
          <w:numId w:val="3"/>
        </w:numPr>
      </w:pPr>
      <w:r w:rsidRPr="00234535">
        <w:rPr>
          <w:b/>
          <w:bCs/>
        </w:rPr>
        <w:t>Shop personal:</w:t>
      </w:r>
      <w:r>
        <w:t xml:space="preserve"> Handle the shop inside the terminal. Protection measurements: Distancing from people and Plexiglas at the cashier</w:t>
      </w:r>
    </w:p>
    <w:p w14:paraId="713C021A" w14:textId="1FFE6D0C" w:rsidR="007516AC" w:rsidRDefault="007516AC" w:rsidP="00234535">
      <w:pPr>
        <w:pStyle w:val="Ingetavstnd"/>
        <w:numPr>
          <w:ilvl w:val="0"/>
          <w:numId w:val="3"/>
        </w:numPr>
      </w:pPr>
      <w:r>
        <w:rPr>
          <w:b/>
          <w:bCs/>
        </w:rPr>
        <w:t>Tourist bureau personal:</w:t>
      </w:r>
      <w:r>
        <w:t xml:space="preserve"> Gives guests and crew information. Protection measurements: Follow recommendations from authorities and cruise line</w:t>
      </w:r>
    </w:p>
    <w:p w14:paraId="49B2D0FC" w14:textId="21B99ABA" w:rsidR="005325F0" w:rsidRDefault="00234535" w:rsidP="00234535">
      <w:pPr>
        <w:pStyle w:val="Ingetavstnd"/>
        <w:numPr>
          <w:ilvl w:val="0"/>
          <w:numId w:val="3"/>
        </w:numPr>
      </w:pPr>
      <w:r w:rsidRPr="00234535">
        <w:rPr>
          <w:b/>
          <w:bCs/>
        </w:rPr>
        <w:t>Suppliers:</w:t>
      </w:r>
      <w:r>
        <w:t xml:space="preserve"> Delivers provision and handling waste from the ship. Protection measurements: </w:t>
      </w:r>
      <w:r w:rsidR="009103C4">
        <w:t xml:space="preserve">Recommended social distance </w:t>
      </w:r>
      <w:r>
        <w:t>with crew/ passengers</w:t>
      </w:r>
    </w:p>
    <w:p w14:paraId="05451DF8" w14:textId="479B600D" w:rsidR="00FF49BC" w:rsidRDefault="00FF49BC" w:rsidP="00FF49BC">
      <w:pPr>
        <w:pStyle w:val="Ingetavstnd"/>
      </w:pPr>
    </w:p>
    <w:p w14:paraId="6C2962E6" w14:textId="0142AA10" w:rsidR="00234535" w:rsidRDefault="00FF49BC" w:rsidP="00FF49BC">
      <w:r w:rsidRPr="00FF49BC">
        <w:t xml:space="preserve">Protective measures for the functions above are based on recommendations from Swedish authorities and if the cruise line has other recommendations </w:t>
      </w:r>
      <w:r w:rsidR="003321F0">
        <w:t xml:space="preserve">please notify </w:t>
      </w:r>
      <w:r w:rsidRPr="00FF49BC">
        <w:t>Port of Gothenburg</w:t>
      </w:r>
      <w:r w:rsidR="003321F0">
        <w:t>.</w:t>
      </w:r>
      <w:r w:rsidRPr="00FF49BC">
        <w:t xml:space="preserve"> </w:t>
      </w:r>
    </w:p>
    <w:p w14:paraId="7582D2AB" w14:textId="36D8E66E" w:rsidR="007516AC" w:rsidRDefault="007516AC" w:rsidP="00FF49BC"/>
    <w:p w14:paraId="3A0CD62A" w14:textId="1980D8AF" w:rsidR="007516AC" w:rsidRDefault="007516AC" w:rsidP="00FF49BC"/>
    <w:p w14:paraId="7F0579BA" w14:textId="101BD1B4" w:rsidR="007516AC" w:rsidRDefault="007516AC" w:rsidP="00FF49BC"/>
    <w:p w14:paraId="1648A70E" w14:textId="7C3D948E" w:rsidR="007516AC" w:rsidRDefault="007516AC" w:rsidP="00FF49BC"/>
    <w:p w14:paraId="61790EEF" w14:textId="7C3ED0B2" w:rsidR="007516AC" w:rsidRDefault="007516AC" w:rsidP="00FF49BC"/>
    <w:p w14:paraId="10D92FC2" w14:textId="77777777" w:rsidR="007516AC" w:rsidRDefault="007516AC" w:rsidP="00FF49BC"/>
    <w:p w14:paraId="4E66E72F" w14:textId="2C3D4A8D" w:rsidR="005A7BD5" w:rsidRPr="005A7BD5" w:rsidRDefault="005A7BD5" w:rsidP="0068344E">
      <w:pPr>
        <w:pStyle w:val="Rubrik1"/>
      </w:pPr>
      <w:r>
        <w:lastRenderedPageBreak/>
        <w:t>Contingency plan</w:t>
      </w:r>
    </w:p>
    <w:p w14:paraId="44F2FBA4" w14:textId="77777777" w:rsidR="00B957FA" w:rsidRDefault="00B957FA" w:rsidP="008D367B"/>
    <w:p w14:paraId="44A953E9" w14:textId="3B111BDB" w:rsidR="0085583D" w:rsidRDefault="0085583D" w:rsidP="008D367B">
      <w:r>
        <w:t>Port of Gothenburg is a designated quarantine port in Sweden and has a quarantine/ contingency plan in place. If a confirmed case is notified from the ship</w:t>
      </w:r>
      <w:r w:rsidR="00FF49BC">
        <w:t xml:space="preserve"> before or</w:t>
      </w:r>
      <w:r>
        <w:t xml:space="preserve"> during the stay in Gothenburg, the </w:t>
      </w:r>
      <w:r w:rsidR="00CD0634">
        <w:t xml:space="preserve">quarantine plan will be activated. </w:t>
      </w:r>
    </w:p>
    <w:p w14:paraId="70DCC537" w14:textId="7C65D133" w:rsidR="003321F0" w:rsidRDefault="00FF49BC" w:rsidP="008D367B">
      <w:r>
        <w:t xml:space="preserve">Port of Gothenburg will involve the cruise </w:t>
      </w:r>
      <w:r w:rsidR="009103C4">
        <w:t>company</w:t>
      </w:r>
      <w:r>
        <w:t>,</w:t>
      </w:r>
      <w:r w:rsidR="009103C4">
        <w:t xml:space="preserve"> ship agent,</w:t>
      </w:r>
      <w:r>
        <w:t xml:space="preserve"> Swedish authorities, and Infectious protection </w:t>
      </w:r>
      <w:proofErr w:type="spellStart"/>
      <w:r>
        <w:t>Västra</w:t>
      </w:r>
      <w:proofErr w:type="spellEnd"/>
      <w:r>
        <w:t xml:space="preserve"> </w:t>
      </w:r>
      <w:proofErr w:type="spellStart"/>
      <w:r>
        <w:t>Götaland</w:t>
      </w:r>
      <w:proofErr w:type="spellEnd"/>
      <w:r>
        <w:t xml:space="preserve"> </w:t>
      </w:r>
      <w:r w:rsidR="007516AC">
        <w:t xml:space="preserve">to decide </w:t>
      </w:r>
      <w:r>
        <w:t xml:space="preserve">how the case </w:t>
      </w:r>
      <w:r w:rsidR="003321F0">
        <w:t>should</w:t>
      </w:r>
      <w:r>
        <w:t xml:space="preserve"> be handled </w:t>
      </w:r>
      <w:r w:rsidR="009103C4">
        <w:t xml:space="preserve">in the </w:t>
      </w:r>
      <w:r>
        <w:t>most suitable</w:t>
      </w:r>
      <w:r w:rsidR="009103C4">
        <w:t xml:space="preserve"> way</w:t>
      </w:r>
      <w:r>
        <w:t>.</w:t>
      </w:r>
    </w:p>
    <w:p w14:paraId="2C0D2C26" w14:textId="62941776" w:rsidR="005A7BD5" w:rsidRDefault="003321F0" w:rsidP="008B27BF">
      <w:r>
        <w:t xml:space="preserve">Quarantine of persons infected with COVID-19 and not suffering from severe symptoms </w:t>
      </w:r>
      <w:r w:rsidR="008B27BF">
        <w:t>is expected to be arranged onboard or ashore by the cruise</w:t>
      </w:r>
      <w:r w:rsidR="00FF49BC">
        <w:t xml:space="preserve"> </w:t>
      </w:r>
      <w:r w:rsidR="008B27BF">
        <w:t>company.</w:t>
      </w:r>
    </w:p>
    <w:p w14:paraId="74072E57" w14:textId="608350E1" w:rsidR="00E76C99" w:rsidRDefault="00E76C99" w:rsidP="00E76C99">
      <w:pPr>
        <w:pStyle w:val="Rubrik1"/>
      </w:pPr>
      <w:r>
        <w:t xml:space="preserve">Appendixes </w:t>
      </w:r>
    </w:p>
    <w:p w14:paraId="28C2AA92" w14:textId="4AFB3749" w:rsidR="00E76C99" w:rsidRDefault="00E76C99" w:rsidP="00E76C99">
      <w:r>
        <w:t xml:space="preserve">Appendix 1: COVID-19 Protocol in Sweden </w:t>
      </w:r>
    </w:p>
    <w:p w14:paraId="4DC0AB9C" w14:textId="24CB9E0B" w:rsidR="00E76C99" w:rsidRPr="00E76C99" w:rsidRDefault="00E76C99" w:rsidP="00E76C99">
      <w:r>
        <w:t xml:space="preserve">Appendix 2: </w:t>
      </w:r>
      <w:r w:rsidR="003923F4">
        <w:t>Passenger flow at American Cruise terminal</w:t>
      </w:r>
    </w:p>
    <w:sectPr w:rsidR="00E76C99" w:rsidRPr="00E76C99" w:rsidSect="00822F2A">
      <w:headerReference w:type="default" r:id="rId15"/>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70BA1" w14:textId="77777777" w:rsidR="00D63972" w:rsidRDefault="00D63972" w:rsidP="00822F2A">
      <w:pPr>
        <w:spacing w:after="0" w:line="240" w:lineRule="auto"/>
      </w:pPr>
      <w:r>
        <w:separator/>
      </w:r>
    </w:p>
  </w:endnote>
  <w:endnote w:type="continuationSeparator" w:id="0">
    <w:p w14:paraId="03F63D77" w14:textId="77777777" w:rsidR="00D63972" w:rsidRDefault="00D63972" w:rsidP="0082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30499" w14:textId="77777777" w:rsidR="00822F2A" w:rsidRDefault="00822F2A">
    <w:pPr>
      <w:pStyle w:val="Sidfot"/>
      <w:jc w:val="right"/>
    </w:pPr>
  </w:p>
  <w:p w14:paraId="187736D6" w14:textId="77777777" w:rsidR="00822F2A" w:rsidRDefault="00822F2A">
    <w:pPr>
      <w:pStyle w:val="Sidfot"/>
      <w:jc w:val="right"/>
    </w:pPr>
  </w:p>
  <w:sdt>
    <w:sdtPr>
      <w:id w:val="841971824"/>
      <w:docPartObj>
        <w:docPartGallery w:val="Page Numbers (Bottom of Page)"/>
        <w:docPartUnique/>
      </w:docPartObj>
    </w:sdtPr>
    <w:sdtEndPr/>
    <w:sdtContent>
      <w:p w14:paraId="265E7774" w14:textId="113424DF" w:rsidR="00822F2A" w:rsidRDefault="00822F2A">
        <w:pPr>
          <w:pStyle w:val="Sidfot"/>
          <w:jc w:val="right"/>
        </w:pPr>
        <w:r>
          <w:fldChar w:fldCharType="begin"/>
        </w:r>
        <w:r>
          <w:instrText>PAGE   \* MERGEFORMAT</w:instrText>
        </w:r>
        <w:r>
          <w:fldChar w:fldCharType="separate"/>
        </w:r>
        <w:r>
          <w:rPr>
            <w:lang w:val="sv-SE"/>
          </w:rPr>
          <w:t>2</w:t>
        </w:r>
        <w:r>
          <w:fldChar w:fldCharType="end"/>
        </w:r>
      </w:p>
    </w:sdtContent>
  </w:sdt>
  <w:p w14:paraId="103E3B03" w14:textId="77777777" w:rsidR="00822F2A" w:rsidRDefault="00822F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97215" w14:textId="77777777" w:rsidR="00D63972" w:rsidRDefault="00D63972" w:rsidP="00822F2A">
      <w:pPr>
        <w:spacing w:after="0" w:line="240" w:lineRule="auto"/>
      </w:pPr>
      <w:r>
        <w:separator/>
      </w:r>
    </w:p>
  </w:footnote>
  <w:footnote w:type="continuationSeparator" w:id="0">
    <w:p w14:paraId="1392D945" w14:textId="77777777" w:rsidR="00D63972" w:rsidRDefault="00D63972" w:rsidP="00822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3DAF8" w14:textId="59EAAA7A" w:rsidR="00F05225" w:rsidRDefault="00822F2A">
    <w:pPr>
      <w:pStyle w:val="Sidhuvud"/>
    </w:pPr>
    <w:r>
      <w:rPr>
        <w:noProof/>
      </w:rPr>
      <w:drawing>
        <wp:anchor distT="0" distB="0" distL="114300" distR="114300" simplePos="0" relativeHeight="251658240" behindDoc="0" locked="0" layoutInCell="1" allowOverlap="1" wp14:anchorId="6AB49CED" wp14:editId="70A5E1B0">
          <wp:simplePos x="0" y="0"/>
          <wp:positionH relativeFrom="column">
            <wp:posOffset>4862830</wp:posOffset>
          </wp:positionH>
          <wp:positionV relativeFrom="paragraph">
            <wp:posOffset>-449580</wp:posOffset>
          </wp:positionV>
          <wp:extent cx="1343025" cy="899144"/>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8991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5B6D"/>
    <w:multiLevelType w:val="hybridMultilevel"/>
    <w:tmpl w:val="36C23876"/>
    <w:lvl w:ilvl="0" w:tplc="1E0AD5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3B3602"/>
    <w:multiLevelType w:val="hybridMultilevel"/>
    <w:tmpl w:val="30A23790"/>
    <w:lvl w:ilvl="0" w:tplc="1E0AD5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BF0E06"/>
    <w:multiLevelType w:val="hybridMultilevel"/>
    <w:tmpl w:val="414A00E8"/>
    <w:lvl w:ilvl="0" w:tplc="1E0AD5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7B"/>
    <w:rsid w:val="000B0B2F"/>
    <w:rsid w:val="00125821"/>
    <w:rsid w:val="00234535"/>
    <w:rsid w:val="0027381A"/>
    <w:rsid w:val="002A0518"/>
    <w:rsid w:val="002A2627"/>
    <w:rsid w:val="002B02A6"/>
    <w:rsid w:val="003321F0"/>
    <w:rsid w:val="003923F4"/>
    <w:rsid w:val="00410A3F"/>
    <w:rsid w:val="0043705E"/>
    <w:rsid w:val="004A266D"/>
    <w:rsid w:val="005325F0"/>
    <w:rsid w:val="005805F3"/>
    <w:rsid w:val="005A7BD5"/>
    <w:rsid w:val="005F5FEE"/>
    <w:rsid w:val="0066689B"/>
    <w:rsid w:val="0068344E"/>
    <w:rsid w:val="00742668"/>
    <w:rsid w:val="007516AC"/>
    <w:rsid w:val="007A0987"/>
    <w:rsid w:val="007B2007"/>
    <w:rsid w:val="007B2AB1"/>
    <w:rsid w:val="00822F2A"/>
    <w:rsid w:val="0085583D"/>
    <w:rsid w:val="008B27BF"/>
    <w:rsid w:val="008D367B"/>
    <w:rsid w:val="009103C4"/>
    <w:rsid w:val="00965442"/>
    <w:rsid w:val="009C2F1F"/>
    <w:rsid w:val="00B35BD5"/>
    <w:rsid w:val="00B63875"/>
    <w:rsid w:val="00B957FA"/>
    <w:rsid w:val="00BC248A"/>
    <w:rsid w:val="00C626F5"/>
    <w:rsid w:val="00C71BFE"/>
    <w:rsid w:val="00C73D80"/>
    <w:rsid w:val="00CD0634"/>
    <w:rsid w:val="00D63972"/>
    <w:rsid w:val="00DF4288"/>
    <w:rsid w:val="00DF4E26"/>
    <w:rsid w:val="00E37187"/>
    <w:rsid w:val="00E76348"/>
    <w:rsid w:val="00E76C99"/>
    <w:rsid w:val="00E81142"/>
    <w:rsid w:val="00E95232"/>
    <w:rsid w:val="00F05225"/>
    <w:rsid w:val="00FF49B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4CDD"/>
  <w15:chartTrackingRefBased/>
  <w15:docId w15:val="{0D700C30-5343-47BF-BD56-8AF5F851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D36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8D3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D367B"/>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8D367B"/>
    <w:rPr>
      <w:rFonts w:asciiTheme="majorHAnsi" w:eastAsiaTheme="majorEastAsia" w:hAnsiTheme="majorHAnsi" w:cstheme="majorBidi"/>
      <w:color w:val="2F5496" w:themeColor="accent1" w:themeShade="BF"/>
      <w:sz w:val="26"/>
      <w:szCs w:val="26"/>
    </w:rPr>
  </w:style>
  <w:style w:type="paragraph" w:styleId="Ingetavstnd">
    <w:name w:val="No Spacing"/>
    <w:link w:val="IngetavstndChar"/>
    <w:uiPriority w:val="1"/>
    <w:qFormat/>
    <w:rsid w:val="005A7BD5"/>
    <w:pPr>
      <w:spacing w:after="0" w:line="240" w:lineRule="auto"/>
    </w:pPr>
  </w:style>
  <w:style w:type="paragraph" w:styleId="Liststycke">
    <w:name w:val="List Paragraph"/>
    <w:basedOn w:val="Normal"/>
    <w:uiPriority w:val="34"/>
    <w:qFormat/>
    <w:rsid w:val="000B0B2F"/>
    <w:pPr>
      <w:ind w:left="720"/>
      <w:contextualSpacing/>
    </w:pPr>
  </w:style>
  <w:style w:type="character" w:styleId="Hyperlnk">
    <w:name w:val="Hyperlink"/>
    <w:basedOn w:val="Standardstycketeckensnitt"/>
    <w:uiPriority w:val="99"/>
    <w:unhideWhenUsed/>
    <w:rsid w:val="00965442"/>
    <w:rPr>
      <w:color w:val="0563C1" w:themeColor="hyperlink"/>
      <w:u w:val="single"/>
    </w:rPr>
  </w:style>
  <w:style w:type="character" w:styleId="Olstomnmnande">
    <w:name w:val="Unresolved Mention"/>
    <w:basedOn w:val="Standardstycketeckensnitt"/>
    <w:uiPriority w:val="99"/>
    <w:semiHidden/>
    <w:unhideWhenUsed/>
    <w:rsid w:val="00965442"/>
    <w:rPr>
      <w:color w:val="605E5C"/>
      <w:shd w:val="clear" w:color="auto" w:fill="E1DFDD"/>
    </w:rPr>
  </w:style>
  <w:style w:type="paragraph" w:styleId="Ballongtext">
    <w:name w:val="Balloon Text"/>
    <w:basedOn w:val="Normal"/>
    <w:link w:val="BallongtextChar"/>
    <w:uiPriority w:val="99"/>
    <w:semiHidden/>
    <w:unhideWhenUsed/>
    <w:rsid w:val="0027381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7381A"/>
    <w:rPr>
      <w:rFonts w:ascii="Segoe UI" w:hAnsi="Segoe UI" w:cs="Segoe UI"/>
      <w:sz w:val="18"/>
      <w:szCs w:val="18"/>
    </w:rPr>
  </w:style>
  <w:style w:type="character" w:styleId="Kommentarsreferens">
    <w:name w:val="annotation reference"/>
    <w:basedOn w:val="Standardstycketeckensnitt"/>
    <w:uiPriority w:val="99"/>
    <w:semiHidden/>
    <w:unhideWhenUsed/>
    <w:rsid w:val="00B63875"/>
    <w:rPr>
      <w:sz w:val="16"/>
      <w:szCs w:val="16"/>
    </w:rPr>
  </w:style>
  <w:style w:type="paragraph" w:styleId="Kommentarer">
    <w:name w:val="annotation text"/>
    <w:basedOn w:val="Normal"/>
    <w:link w:val="KommentarerChar"/>
    <w:uiPriority w:val="99"/>
    <w:semiHidden/>
    <w:unhideWhenUsed/>
    <w:rsid w:val="00B63875"/>
    <w:pPr>
      <w:spacing w:line="240" w:lineRule="auto"/>
    </w:pPr>
    <w:rPr>
      <w:sz w:val="20"/>
      <w:szCs w:val="20"/>
    </w:rPr>
  </w:style>
  <w:style w:type="character" w:customStyle="1" w:styleId="KommentarerChar">
    <w:name w:val="Kommentarer Char"/>
    <w:basedOn w:val="Standardstycketeckensnitt"/>
    <w:link w:val="Kommentarer"/>
    <w:uiPriority w:val="99"/>
    <w:semiHidden/>
    <w:rsid w:val="00B63875"/>
    <w:rPr>
      <w:sz w:val="20"/>
      <w:szCs w:val="20"/>
    </w:rPr>
  </w:style>
  <w:style w:type="paragraph" w:styleId="Kommentarsmne">
    <w:name w:val="annotation subject"/>
    <w:basedOn w:val="Kommentarer"/>
    <w:next w:val="Kommentarer"/>
    <w:link w:val="KommentarsmneChar"/>
    <w:uiPriority w:val="99"/>
    <w:semiHidden/>
    <w:unhideWhenUsed/>
    <w:rsid w:val="00B63875"/>
    <w:rPr>
      <w:b/>
      <w:bCs/>
    </w:rPr>
  </w:style>
  <w:style w:type="character" w:customStyle="1" w:styleId="KommentarsmneChar">
    <w:name w:val="Kommentarsämne Char"/>
    <w:basedOn w:val="KommentarerChar"/>
    <w:link w:val="Kommentarsmne"/>
    <w:uiPriority w:val="99"/>
    <w:semiHidden/>
    <w:rsid w:val="00B63875"/>
    <w:rPr>
      <w:b/>
      <w:bCs/>
      <w:sz w:val="20"/>
      <w:szCs w:val="20"/>
    </w:rPr>
  </w:style>
  <w:style w:type="character" w:customStyle="1" w:styleId="IngetavstndChar">
    <w:name w:val="Inget avstånd Char"/>
    <w:basedOn w:val="Standardstycketeckensnitt"/>
    <w:link w:val="Ingetavstnd"/>
    <w:uiPriority w:val="1"/>
    <w:rsid w:val="00822F2A"/>
  </w:style>
  <w:style w:type="paragraph" w:styleId="Sidhuvud">
    <w:name w:val="header"/>
    <w:basedOn w:val="Normal"/>
    <w:link w:val="SidhuvudChar"/>
    <w:uiPriority w:val="99"/>
    <w:unhideWhenUsed/>
    <w:rsid w:val="00822F2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22F2A"/>
  </w:style>
  <w:style w:type="paragraph" w:styleId="Sidfot">
    <w:name w:val="footer"/>
    <w:basedOn w:val="Normal"/>
    <w:link w:val="SidfotChar"/>
    <w:uiPriority w:val="99"/>
    <w:unhideWhenUsed/>
    <w:rsid w:val="00822F2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2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806076">
      <w:bodyDiv w:val="1"/>
      <w:marLeft w:val="0"/>
      <w:marRight w:val="0"/>
      <w:marTop w:val="0"/>
      <w:marBottom w:val="0"/>
      <w:divBdr>
        <w:top w:val="none" w:sz="0" w:space="0" w:color="auto"/>
        <w:left w:val="none" w:sz="0" w:space="0" w:color="auto"/>
        <w:bottom w:val="none" w:sz="0" w:space="0" w:color="auto"/>
        <w:right w:val="none" w:sz="0" w:space="0" w:color="auto"/>
      </w:divBdr>
    </w:div>
    <w:div w:id="210908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risinformation.se/en/hazards-and-risks/disasters-and-incidents/2020/official-information-on-the-new-coronavir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rtcontrol@portgot.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a.karnebro@portgot.s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martin.eskelinen@portgot.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risinformation.se/en/hazards-and-risks/disasters-and-incidents/2020/official-information-on-the-new-coronavirus/visiting-sweden-during-the-covid-19-pandem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C0B93F9F4A70419AF272CC56794727" ma:contentTypeVersion="15" ma:contentTypeDescription="Skapa ett nytt dokument." ma:contentTypeScope="" ma:versionID="188639e5a01f7d781e0215c9ae04927e">
  <xsd:schema xmlns:xsd="http://www.w3.org/2001/XMLSchema" xmlns:xs="http://www.w3.org/2001/XMLSchema" xmlns:p="http://schemas.microsoft.com/office/2006/metadata/properties" xmlns:ns1="http://schemas.microsoft.com/sharepoint/v3" xmlns:ns3="725904cf-62bd-416f-9900-157c0858bec9" xmlns:ns4="afd6d249-73ec-45e3-b799-1da7d2d8cef3" targetNamespace="http://schemas.microsoft.com/office/2006/metadata/properties" ma:root="true" ma:fieldsID="5479f88019033d0f2b0f383e44e5e10d" ns1:_="" ns3:_="" ns4:_="">
    <xsd:import namespace="http://schemas.microsoft.com/sharepoint/v3"/>
    <xsd:import namespace="725904cf-62bd-416f-9900-157c0858bec9"/>
    <xsd:import namespace="afd6d249-73ec-45e3-b799-1da7d2d8ce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genskaper för enhetlig efterlevnadsprincip" ma:hidden="true" ma:internalName="_ip_UnifiedCompliancePolicyProperties">
      <xsd:simpleType>
        <xsd:restriction base="dms:Note"/>
      </xsd:simpleType>
    </xsd:element>
    <xsd:element name="_ip_UnifiedCompliancePolicyUIAction" ma:index="17"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5904cf-62bd-416f-9900-157c0858bec9"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6d249-73ec-45e3-b799-1da7d2d8cef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C8CB18-8DEE-40D3-8787-AC91752D8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5904cf-62bd-416f-9900-157c0858bec9"/>
    <ds:schemaRef ds:uri="afd6d249-73ec-45e3-b799-1da7d2d8c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E57C2-CBFD-4CEF-AEBF-4C5965B966D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B805C77-0323-4F17-BC04-85D9127A9D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1487</Words>
  <Characters>8482</Characters>
  <Application>Microsoft Office Word</Application>
  <DocSecurity>0</DocSecurity>
  <Lines>70</Lines>
  <Paragraphs>19</Paragraphs>
  <ScaleCrop>false</ScaleCrop>
  <HeadingPairs>
    <vt:vector size="2" baseType="variant">
      <vt:variant>
        <vt:lpstr>Rubrik</vt:lpstr>
      </vt:variant>
      <vt:variant>
        <vt:i4>1</vt:i4>
      </vt:variant>
    </vt:vector>
  </HeadingPairs>
  <TitlesOfParts>
    <vt:vector size="1" baseType="lpstr">
      <vt:lpstr/>
    </vt:vector>
  </TitlesOfParts>
  <Company>Port of Gothenburg</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Port Manageent Plan</dc:title>
  <dc:subject>Procedures and measures for cise operation in Gothenburg during COVID-19 and pandemic disease</dc:subject>
  <dc:creator>Martin Eskelinen</dc:creator>
  <cp:keywords/>
  <dc:description/>
  <cp:lastModifiedBy>Martin Eskelinen</cp:lastModifiedBy>
  <cp:revision>4</cp:revision>
  <dcterms:created xsi:type="dcterms:W3CDTF">2020-07-29T06:55:00Z</dcterms:created>
  <dcterms:modified xsi:type="dcterms:W3CDTF">2020-07-29T07:09:00Z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0x01010027C0B93F9F4A70419AF272CC56794727</vt:lpwstr>
  </property>
</Properties>
</file>